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BA6" w:rsidRPr="007A7DCF" w:rsidRDefault="00E13BA6" w:rsidP="00E13BA6">
      <w:pPr>
        <w:widowControl w:val="0"/>
        <w:jc w:val="both"/>
        <w:rPr>
          <w:sz w:val="28"/>
          <w:szCs w:val="28"/>
        </w:rPr>
      </w:pPr>
      <w:r w:rsidRPr="007A7DCF">
        <w:rPr>
          <w:b/>
          <w:sz w:val="28"/>
          <w:szCs w:val="28"/>
        </w:rPr>
        <w:t>ПРОЕКТ</w:t>
      </w:r>
    </w:p>
    <w:p w:rsidR="00E13BA6" w:rsidRPr="007A7DCF" w:rsidRDefault="00E13BA6" w:rsidP="00E13BA6">
      <w:pPr>
        <w:widowControl w:val="0"/>
        <w:ind w:left="5529"/>
        <w:rPr>
          <w:b/>
        </w:rPr>
      </w:pPr>
      <w:r w:rsidRPr="007A7DCF">
        <w:rPr>
          <w:b/>
        </w:rPr>
        <w:t>Утвержден</w:t>
      </w:r>
      <w:r>
        <w:rPr>
          <w:b/>
        </w:rPr>
        <w:t>а</w:t>
      </w:r>
    </w:p>
    <w:p w:rsidR="00E13BA6" w:rsidRPr="007A7DCF" w:rsidRDefault="00E13BA6" w:rsidP="00E13BA6">
      <w:pPr>
        <w:widowControl w:val="0"/>
        <w:ind w:left="5529"/>
      </w:pPr>
      <w:r w:rsidRPr="007A7DCF">
        <w:t>решением Наблюдательного совета</w:t>
      </w:r>
      <w:r w:rsidRPr="007A7DCF">
        <w:br/>
        <w:t>ГКП на ПХВ «</w:t>
      </w:r>
      <w:proofErr w:type="spellStart"/>
      <w:r w:rsidR="005E13E8">
        <w:t>Кентауская</w:t>
      </w:r>
      <w:proofErr w:type="spellEnd"/>
      <w:r w:rsidR="005E13E8">
        <w:t xml:space="preserve"> городская поликлиника</w:t>
      </w:r>
      <w:r w:rsidRPr="007A7DCF">
        <w:t>» Управления здравоохранения Туркестанской области</w:t>
      </w:r>
    </w:p>
    <w:p w:rsidR="00E13BA6" w:rsidRPr="007A7DCF" w:rsidRDefault="00E13BA6" w:rsidP="00E13BA6">
      <w:pPr>
        <w:widowControl w:val="0"/>
        <w:ind w:left="5529"/>
        <w:rPr>
          <w:sz w:val="16"/>
          <w:szCs w:val="16"/>
        </w:rPr>
      </w:pPr>
    </w:p>
    <w:p w:rsidR="00E13BA6" w:rsidRPr="007A7DCF" w:rsidRDefault="00E13BA6" w:rsidP="00E13BA6">
      <w:pPr>
        <w:widowControl w:val="0"/>
        <w:ind w:left="5529"/>
        <w:rPr>
          <w:b/>
          <w:spacing w:val="-2"/>
        </w:rPr>
      </w:pPr>
      <w:r w:rsidRPr="007A7DCF">
        <w:rPr>
          <w:b/>
        </w:rPr>
        <w:t>Приложение</w:t>
      </w:r>
      <w:r w:rsidR="003B1D18">
        <w:rPr>
          <w:b/>
        </w:rPr>
        <w:t xml:space="preserve"> </w:t>
      </w:r>
      <w:r w:rsidRPr="007A7DCF">
        <w:rPr>
          <w:b/>
        </w:rPr>
        <w:t>№</w:t>
      </w:r>
      <w:r w:rsidRPr="007A7DCF">
        <w:rPr>
          <w:b/>
          <w:spacing w:val="-2"/>
        </w:rPr>
        <w:t xml:space="preserve"> _____</w:t>
      </w:r>
    </w:p>
    <w:p w:rsidR="00E13BA6" w:rsidRPr="007A7DCF" w:rsidRDefault="00E13BA6" w:rsidP="00E13BA6">
      <w:pPr>
        <w:widowControl w:val="0"/>
        <w:ind w:left="5529"/>
        <w:rPr>
          <w:spacing w:val="-2"/>
        </w:rPr>
      </w:pPr>
      <w:r w:rsidRPr="007A7DCF">
        <w:rPr>
          <w:spacing w:val="-2"/>
        </w:rPr>
        <w:t xml:space="preserve">к протоколу очного заседания Наблюдательного совета ГКП на ПХВ </w:t>
      </w:r>
      <w:r w:rsidR="0054042B">
        <w:rPr>
          <w:spacing w:val="-2"/>
        </w:rPr>
        <w:t>«</w:t>
      </w:r>
      <w:proofErr w:type="spellStart"/>
      <w:r w:rsidR="005E13E8">
        <w:t>Кентауская</w:t>
      </w:r>
      <w:proofErr w:type="spellEnd"/>
      <w:r w:rsidR="005E13E8">
        <w:t xml:space="preserve"> городская поликлиника</w:t>
      </w:r>
      <w:r w:rsidRPr="007A7DCF">
        <w:t>» Управления здравоохранения Туркестанской области</w:t>
      </w:r>
      <w:r w:rsidRPr="007A7DCF">
        <w:br/>
      </w:r>
      <w:r w:rsidRPr="007A7DCF">
        <w:rPr>
          <w:spacing w:val="-2"/>
        </w:rPr>
        <w:t>от «___» ___________ 2018 года № ____</w:t>
      </w: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rPr>
          <w:sz w:val="28"/>
          <w:szCs w:val="28"/>
        </w:rPr>
      </w:pPr>
    </w:p>
    <w:p w:rsidR="00E13BA6" w:rsidRPr="00E13BA6" w:rsidRDefault="00E13BA6" w:rsidP="00E13BA6">
      <w:pPr>
        <w:pStyle w:val="1"/>
        <w:keepNext w:val="0"/>
        <w:widowControl w:val="0"/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Кадров</w:t>
      </w:r>
      <w:r w:rsidRPr="00E13BA6">
        <w:rPr>
          <w:sz w:val="28"/>
          <w:szCs w:val="28"/>
        </w:rPr>
        <w:t>ая политика</w:t>
      </w:r>
    </w:p>
    <w:p w:rsidR="00E13BA6" w:rsidRPr="00E13BA6" w:rsidRDefault="00E13BA6" w:rsidP="00E13BA6">
      <w:pPr>
        <w:pStyle w:val="1"/>
        <w:keepNext w:val="0"/>
        <w:widowControl w:val="0"/>
        <w:numPr>
          <w:ilvl w:val="0"/>
          <w:numId w:val="0"/>
        </w:numPr>
        <w:jc w:val="center"/>
        <w:rPr>
          <w:sz w:val="28"/>
          <w:szCs w:val="28"/>
        </w:rPr>
      </w:pPr>
      <w:r w:rsidRPr="00E13BA6">
        <w:rPr>
          <w:sz w:val="28"/>
          <w:szCs w:val="28"/>
        </w:rPr>
        <w:t>государственного коммунального предприятия на праве хозяйственного ведения «</w:t>
      </w:r>
      <w:proofErr w:type="spellStart"/>
      <w:r w:rsidR="005E13E8">
        <w:rPr>
          <w:sz w:val="28"/>
          <w:szCs w:val="28"/>
        </w:rPr>
        <w:t>Кентауская</w:t>
      </w:r>
      <w:proofErr w:type="spellEnd"/>
      <w:r w:rsidR="005E13E8">
        <w:rPr>
          <w:sz w:val="28"/>
          <w:szCs w:val="28"/>
        </w:rPr>
        <w:t xml:space="preserve"> городская поликлиника</w:t>
      </w:r>
      <w:r w:rsidRPr="00E13BA6">
        <w:rPr>
          <w:sz w:val="28"/>
          <w:szCs w:val="28"/>
        </w:rPr>
        <w:t>»</w:t>
      </w:r>
      <w:r w:rsidR="003B1D18">
        <w:rPr>
          <w:sz w:val="28"/>
          <w:szCs w:val="28"/>
        </w:rPr>
        <w:t xml:space="preserve"> </w:t>
      </w:r>
      <w:r w:rsidRPr="00E13BA6">
        <w:rPr>
          <w:sz w:val="28"/>
          <w:szCs w:val="28"/>
        </w:rPr>
        <w:t>Управления здравоохранения Туркестанской области</w:t>
      </w: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Default="00E13BA6" w:rsidP="00E13BA6">
      <w:pPr>
        <w:widowControl w:val="0"/>
        <w:jc w:val="both"/>
        <w:rPr>
          <w:sz w:val="28"/>
          <w:szCs w:val="28"/>
        </w:rPr>
      </w:pPr>
    </w:p>
    <w:p w:rsidR="00766868" w:rsidRDefault="00766868" w:rsidP="00E13BA6">
      <w:pPr>
        <w:widowControl w:val="0"/>
        <w:jc w:val="both"/>
        <w:rPr>
          <w:sz w:val="28"/>
          <w:szCs w:val="28"/>
        </w:rPr>
      </w:pPr>
    </w:p>
    <w:p w:rsidR="00766868" w:rsidRDefault="00766868" w:rsidP="00E13BA6">
      <w:pPr>
        <w:widowControl w:val="0"/>
        <w:jc w:val="both"/>
        <w:rPr>
          <w:sz w:val="28"/>
          <w:szCs w:val="28"/>
        </w:rPr>
      </w:pPr>
    </w:p>
    <w:p w:rsidR="00E13BA6" w:rsidRPr="005E5BD0" w:rsidRDefault="00E13BA6" w:rsidP="00E13BA6">
      <w:pPr>
        <w:widowControl w:val="0"/>
        <w:jc w:val="both"/>
        <w:rPr>
          <w:sz w:val="28"/>
          <w:szCs w:val="28"/>
        </w:rPr>
      </w:pPr>
    </w:p>
    <w:p w:rsidR="00E13BA6" w:rsidRPr="004B05C6" w:rsidRDefault="00E13BA6" w:rsidP="00E13BA6">
      <w:pPr>
        <w:widowControl w:val="0"/>
        <w:jc w:val="center"/>
        <w:rPr>
          <w:sz w:val="28"/>
          <w:szCs w:val="28"/>
        </w:rPr>
      </w:pPr>
      <w:r w:rsidRPr="004B05C6">
        <w:rPr>
          <w:b/>
          <w:sz w:val="28"/>
          <w:szCs w:val="28"/>
        </w:rPr>
        <w:t xml:space="preserve">город </w:t>
      </w:r>
      <w:r w:rsidR="000D44EE">
        <w:rPr>
          <w:b/>
          <w:sz w:val="28"/>
          <w:szCs w:val="28"/>
        </w:rPr>
        <w:t>____________</w:t>
      </w:r>
      <w:bookmarkStart w:id="0" w:name="_GoBack"/>
      <w:bookmarkEnd w:id="0"/>
      <w:r w:rsidRPr="004B05C6">
        <w:rPr>
          <w:b/>
          <w:sz w:val="28"/>
          <w:szCs w:val="28"/>
        </w:rPr>
        <w:t>, 2018 год</w:t>
      </w:r>
      <w:r w:rsidRPr="004B05C6">
        <w:rPr>
          <w:b/>
          <w:sz w:val="28"/>
          <w:szCs w:val="28"/>
        </w:rPr>
        <w:br w:type="page"/>
      </w:r>
    </w:p>
    <w:p w:rsidR="0065458C" w:rsidRPr="00D70F4E" w:rsidRDefault="00D70F4E" w:rsidP="00D70F4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65458C" w:rsidRPr="0065458C">
        <w:rPr>
          <w:b/>
          <w:bCs/>
          <w:color w:val="000000"/>
          <w:sz w:val="28"/>
          <w:szCs w:val="28"/>
        </w:rPr>
        <w:t>Общие положения</w:t>
      </w:r>
    </w:p>
    <w:p w:rsidR="0065458C" w:rsidRPr="003B1D18" w:rsidRDefault="0065458C" w:rsidP="0054042B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B1D18">
        <w:rPr>
          <w:sz w:val="28"/>
          <w:szCs w:val="28"/>
        </w:rPr>
        <w:t xml:space="preserve">Кадровая политика </w:t>
      </w:r>
      <w:r w:rsidR="00E13BA6" w:rsidRPr="003B1D18">
        <w:rPr>
          <w:sz w:val="28"/>
          <w:szCs w:val="28"/>
        </w:rPr>
        <w:t>государственного коммунального предприятия на праве хозяйственного ведения «</w:t>
      </w:r>
      <w:proofErr w:type="spellStart"/>
      <w:r w:rsidR="005E13E8">
        <w:rPr>
          <w:sz w:val="28"/>
          <w:szCs w:val="28"/>
        </w:rPr>
        <w:t>Кентауская</w:t>
      </w:r>
      <w:proofErr w:type="spellEnd"/>
      <w:r w:rsidR="005E13E8">
        <w:rPr>
          <w:sz w:val="28"/>
          <w:szCs w:val="28"/>
        </w:rPr>
        <w:t xml:space="preserve"> городская поликлиника</w:t>
      </w:r>
      <w:r w:rsidR="00E13BA6" w:rsidRPr="003B1D18">
        <w:rPr>
          <w:sz w:val="28"/>
          <w:szCs w:val="28"/>
        </w:rPr>
        <w:t>» Управления здравоохранения Туркестанской области</w:t>
      </w:r>
      <w:r w:rsidRPr="003B1D18">
        <w:rPr>
          <w:sz w:val="28"/>
          <w:szCs w:val="28"/>
        </w:rPr>
        <w:t xml:space="preserve"> (далее – Кадровая политика) определяет политик</w:t>
      </w:r>
      <w:r w:rsidRPr="003B1D18">
        <w:rPr>
          <w:sz w:val="28"/>
          <w:szCs w:val="28"/>
          <w:lang w:val="kk-KZ"/>
        </w:rPr>
        <w:t>у</w:t>
      </w:r>
      <w:r w:rsidRPr="003B1D18">
        <w:rPr>
          <w:sz w:val="28"/>
          <w:szCs w:val="28"/>
        </w:rPr>
        <w:t xml:space="preserve"> в области управления человеческими ресурсами. Кадровая политика реализуется в строгом соответствии с требованиями законодательства Республики Казахстан</w:t>
      </w:r>
      <w:r w:rsidR="003B1D18">
        <w:rPr>
          <w:sz w:val="28"/>
          <w:szCs w:val="28"/>
        </w:rPr>
        <w:t xml:space="preserve"> </w:t>
      </w:r>
      <w:r w:rsidR="00E47C43" w:rsidRPr="003B1D18">
        <w:rPr>
          <w:sz w:val="28"/>
          <w:szCs w:val="28"/>
        </w:rPr>
        <w:t xml:space="preserve">и внутренними актами </w:t>
      </w:r>
      <w:r w:rsidR="00E13BA6" w:rsidRPr="003B1D18">
        <w:rPr>
          <w:sz w:val="28"/>
          <w:szCs w:val="28"/>
        </w:rPr>
        <w:t>государственного коммунального предприятия на праве хозяйственного ведения «</w:t>
      </w:r>
      <w:proofErr w:type="spellStart"/>
      <w:r w:rsidR="005E13E8">
        <w:rPr>
          <w:sz w:val="28"/>
          <w:szCs w:val="28"/>
        </w:rPr>
        <w:t>Кентауская</w:t>
      </w:r>
      <w:proofErr w:type="spellEnd"/>
      <w:r w:rsidR="005E13E8">
        <w:rPr>
          <w:sz w:val="28"/>
          <w:szCs w:val="28"/>
        </w:rPr>
        <w:t xml:space="preserve"> городская поликлиника</w:t>
      </w:r>
      <w:r w:rsidR="00E13BA6" w:rsidRPr="003B1D18">
        <w:rPr>
          <w:sz w:val="28"/>
          <w:szCs w:val="28"/>
        </w:rPr>
        <w:t>» Управления здравоохранения Туркестанской области (далее – Предприятие)</w:t>
      </w:r>
      <w:r w:rsidR="00D70F4E" w:rsidRPr="003B1D18">
        <w:rPr>
          <w:sz w:val="28"/>
          <w:szCs w:val="28"/>
        </w:rPr>
        <w:t>.</w:t>
      </w:r>
    </w:p>
    <w:p w:rsidR="0065458C" w:rsidRDefault="0065458C" w:rsidP="0054042B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3B1D18">
        <w:rPr>
          <w:color w:val="000000"/>
          <w:sz w:val="28"/>
          <w:szCs w:val="28"/>
        </w:rPr>
        <w:t>Целью</w:t>
      </w:r>
      <w:r w:rsidR="00E13BA6" w:rsidRPr="003B1D18">
        <w:rPr>
          <w:color w:val="000000"/>
          <w:sz w:val="28"/>
          <w:szCs w:val="28"/>
        </w:rPr>
        <w:t xml:space="preserve"> К</w:t>
      </w:r>
      <w:r w:rsidRPr="003B1D18">
        <w:rPr>
          <w:color w:val="000000"/>
          <w:sz w:val="28"/>
          <w:szCs w:val="28"/>
        </w:rPr>
        <w:t>адровой политики является</w:t>
      </w:r>
      <w:r w:rsidRPr="0065458C">
        <w:rPr>
          <w:color w:val="000000"/>
          <w:sz w:val="28"/>
          <w:szCs w:val="28"/>
        </w:rPr>
        <w:t xml:space="preserve"> </w:t>
      </w:r>
      <w:r w:rsidRPr="00841C27">
        <w:rPr>
          <w:sz w:val="28"/>
          <w:szCs w:val="28"/>
          <w:lang w:val="kk-KZ"/>
        </w:rPr>
        <w:t xml:space="preserve">эффективное управление и </w:t>
      </w:r>
      <w:r w:rsidRPr="00841C27">
        <w:rPr>
          <w:sz w:val="28"/>
          <w:szCs w:val="28"/>
        </w:rPr>
        <w:t xml:space="preserve">развитие </w:t>
      </w:r>
      <w:r w:rsidRPr="00841C27">
        <w:rPr>
          <w:sz w:val="28"/>
          <w:szCs w:val="28"/>
          <w:lang w:val="kk-KZ"/>
        </w:rPr>
        <w:t>человеческого</w:t>
      </w:r>
      <w:r w:rsidRPr="00841C27">
        <w:rPr>
          <w:sz w:val="28"/>
          <w:szCs w:val="28"/>
        </w:rPr>
        <w:t xml:space="preserve"> капитала </w:t>
      </w:r>
      <w:r w:rsidR="00C93948">
        <w:rPr>
          <w:sz w:val="28"/>
          <w:szCs w:val="28"/>
        </w:rPr>
        <w:t>Предприятия</w:t>
      </w:r>
      <w:r>
        <w:rPr>
          <w:sz w:val="28"/>
          <w:szCs w:val="28"/>
        </w:rPr>
        <w:t>,</w:t>
      </w:r>
      <w:r w:rsidRPr="0065458C">
        <w:rPr>
          <w:color w:val="000000"/>
          <w:sz w:val="28"/>
          <w:szCs w:val="28"/>
        </w:rPr>
        <w:t xml:space="preserve"> поддержание на оптимальном уровне численного и качественного состава работников, их профессиональное и социальное развитие, а также разумное сочетание процессов обновления и сохранения персонала, способного на высоком профессиональном уровне обеспечить решение стратегических задач, поставленных перед </w:t>
      </w:r>
      <w:r w:rsidR="00C93948">
        <w:rPr>
          <w:sz w:val="28"/>
          <w:szCs w:val="28"/>
        </w:rPr>
        <w:t>Предприятием</w:t>
      </w:r>
      <w:r w:rsidRPr="0065458C">
        <w:rPr>
          <w:color w:val="000000"/>
          <w:sz w:val="28"/>
          <w:szCs w:val="28"/>
        </w:rPr>
        <w:t>.</w:t>
      </w:r>
    </w:p>
    <w:p w:rsidR="0065458C" w:rsidRPr="00AF65BB" w:rsidRDefault="0065458C" w:rsidP="0054042B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F65BB">
        <w:rPr>
          <w:color w:val="000000"/>
          <w:sz w:val="28"/>
          <w:szCs w:val="28"/>
        </w:rPr>
        <w:t>Ключевыми приоритетами Кадровой политики являются:</w:t>
      </w:r>
    </w:p>
    <w:p w:rsidR="0065458C" w:rsidRPr="00841C27" w:rsidRDefault="0065458C" w:rsidP="0054042B">
      <w:pPr>
        <w:pStyle w:val="a8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41C27">
        <w:rPr>
          <w:rFonts w:ascii="Times New Roman" w:hAnsi="Times New Roman"/>
          <w:sz w:val="28"/>
          <w:szCs w:val="28"/>
        </w:rPr>
        <w:t>ривлечение, развитие и удержание высокопрофессиональных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65458C" w:rsidRPr="00841C27" w:rsidRDefault="0065458C" w:rsidP="0054042B">
      <w:pPr>
        <w:pStyle w:val="a8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41C27">
        <w:rPr>
          <w:rFonts w:ascii="Times New Roman" w:hAnsi="Times New Roman"/>
          <w:sz w:val="28"/>
          <w:szCs w:val="28"/>
        </w:rPr>
        <w:t xml:space="preserve">недрение передовых методов управления персоналом, создание в </w:t>
      </w:r>
      <w:r w:rsidR="00C93948">
        <w:rPr>
          <w:rFonts w:ascii="Times New Roman" w:hAnsi="Times New Roman"/>
          <w:sz w:val="28"/>
          <w:szCs w:val="28"/>
        </w:rPr>
        <w:t>Предприятии</w:t>
      </w:r>
      <w:r w:rsidRPr="00841C27">
        <w:rPr>
          <w:rFonts w:ascii="Times New Roman" w:hAnsi="Times New Roman"/>
          <w:sz w:val="28"/>
          <w:szCs w:val="28"/>
        </w:rPr>
        <w:t xml:space="preserve"> эфф</w:t>
      </w:r>
      <w:r w:rsidR="009015AF">
        <w:rPr>
          <w:rFonts w:ascii="Times New Roman" w:hAnsi="Times New Roman"/>
          <w:sz w:val="28"/>
          <w:szCs w:val="28"/>
        </w:rPr>
        <w:t>ективного подразделения</w:t>
      </w:r>
      <w:r w:rsidRPr="00841C27">
        <w:rPr>
          <w:rFonts w:ascii="Times New Roman" w:hAnsi="Times New Roman"/>
          <w:sz w:val="28"/>
          <w:szCs w:val="28"/>
        </w:rPr>
        <w:t xml:space="preserve"> по работе с персоналом</w:t>
      </w:r>
      <w:r>
        <w:rPr>
          <w:rFonts w:ascii="Times New Roman" w:hAnsi="Times New Roman"/>
          <w:sz w:val="28"/>
          <w:szCs w:val="28"/>
        </w:rPr>
        <w:t>;</w:t>
      </w:r>
    </w:p>
    <w:p w:rsidR="0065458C" w:rsidRPr="00841C27" w:rsidRDefault="0065458C" w:rsidP="0054042B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41C27">
        <w:rPr>
          <w:sz w:val="28"/>
          <w:szCs w:val="28"/>
        </w:rPr>
        <w:t xml:space="preserve">правление </w:t>
      </w:r>
      <w:r w:rsidR="00E47C43">
        <w:rPr>
          <w:sz w:val="28"/>
          <w:szCs w:val="28"/>
        </w:rPr>
        <w:t>командой</w:t>
      </w:r>
      <w:r w:rsidRPr="00841C27">
        <w:rPr>
          <w:sz w:val="28"/>
          <w:szCs w:val="28"/>
        </w:rPr>
        <w:t xml:space="preserve"> высокопотенциальных работников </w:t>
      </w:r>
      <w:r w:rsidR="00C93948">
        <w:rPr>
          <w:sz w:val="28"/>
          <w:szCs w:val="28"/>
        </w:rPr>
        <w:t>Предприятия</w:t>
      </w:r>
      <w:r w:rsidR="00110C74">
        <w:rPr>
          <w:sz w:val="28"/>
          <w:szCs w:val="28"/>
        </w:rPr>
        <w:t>;</w:t>
      </w:r>
    </w:p>
    <w:p w:rsidR="0065458C" w:rsidRPr="00841C27" w:rsidRDefault="0065458C" w:rsidP="0054042B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41C27">
        <w:rPr>
          <w:sz w:val="28"/>
          <w:szCs w:val="28"/>
        </w:rPr>
        <w:t xml:space="preserve">оддержка инноваций и преобразований в </w:t>
      </w:r>
      <w:r w:rsidR="00C93948">
        <w:rPr>
          <w:sz w:val="28"/>
          <w:szCs w:val="28"/>
        </w:rPr>
        <w:t>Предприяти</w:t>
      </w:r>
      <w:r w:rsidR="00C71FBF">
        <w:rPr>
          <w:sz w:val="28"/>
          <w:szCs w:val="28"/>
        </w:rPr>
        <w:t>и</w:t>
      </w:r>
      <w:r w:rsidR="00110C74">
        <w:rPr>
          <w:sz w:val="28"/>
          <w:szCs w:val="28"/>
        </w:rPr>
        <w:t>;</w:t>
      </w:r>
    </w:p>
    <w:p w:rsidR="0065458C" w:rsidRPr="00841C27" w:rsidRDefault="00110C74" w:rsidP="0054042B">
      <w:pPr>
        <w:pStyle w:val="a8"/>
        <w:widowControl w:val="0"/>
        <w:numPr>
          <w:ilvl w:val="0"/>
          <w:numId w:val="16"/>
        </w:numPr>
        <w:tabs>
          <w:tab w:val="left" w:pos="993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5458C" w:rsidRPr="00841C27">
        <w:rPr>
          <w:rFonts w:ascii="Times New Roman" w:hAnsi="Times New Roman"/>
          <w:sz w:val="28"/>
          <w:szCs w:val="28"/>
        </w:rPr>
        <w:t xml:space="preserve">оздание и выработка совместных ценностей, социальных норм, </w:t>
      </w:r>
      <w:r w:rsidR="00E47C43">
        <w:rPr>
          <w:rFonts w:ascii="Times New Roman" w:hAnsi="Times New Roman"/>
          <w:sz w:val="28"/>
          <w:szCs w:val="28"/>
        </w:rPr>
        <w:t>правил</w:t>
      </w:r>
      <w:r w:rsidR="0065458C" w:rsidRPr="00841C27">
        <w:rPr>
          <w:rFonts w:ascii="Times New Roman" w:hAnsi="Times New Roman"/>
          <w:sz w:val="28"/>
          <w:szCs w:val="28"/>
        </w:rPr>
        <w:t>, регламентирующих поведение работника</w:t>
      </w:r>
      <w:r>
        <w:rPr>
          <w:rFonts w:ascii="Times New Roman" w:hAnsi="Times New Roman"/>
          <w:sz w:val="28"/>
          <w:szCs w:val="28"/>
        </w:rPr>
        <w:t>;</w:t>
      </w:r>
    </w:p>
    <w:p w:rsidR="0065458C" w:rsidRPr="0065458C" w:rsidRDefault="0065458C" w:rsidP="0054042B">
      <w:pPr>
        <w:widowControl w:val="0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458C">
        <w:rPr>
          <w:color w:val="000000"/>
          <w:sz w:val="28"/>
          <w:szCs w:val="28"/>
        </w:rPr>
        <w:t xml:space="preserve">повышение позитивного имиджа и доверия партнеров к </w:t>
      </w:r>
      <w:r w:rsidR="00C93948">
        <w:rPr>
          <w:sz w:val="28"/>
          <w:szCs w:val="28"/>
        </w:rPr>
        <w:t>Предприятию</w:t>
      </w:r>
      <w:r w:rsidRPr="0065458C">
        <w:rPr>
          <w:color w:val="000000"/>
          <w:sz w:val="28"/>
          <w:szCs w:val="28"/>
        </w:rPr>
        <w:t>.</w:t>
      </w:r>
    </w:p>
    <w:p w:rsidR="00110C74" w:rsidRPr="00110C74" w:rsidRDefault="00110C74" w:rsidP="0054042B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110C74">
        <w:rPr>
          <w:color w:val="000000"/>
          <w:sz w:val="28"/>
          <w:szCs w:val="28"/>
        </w:rPr>
        <w:t>Для достижения поставленн</w:t>
      </w:r>
      <w:r>
        <w:rPr>
          <w:color w:val="000000"/>
          <w:sz w:val="28"/>
          <w:szCs w:val="28"/>
        </w:rPr>
        <w:t>ой цели</w:t>
      </w:r>
      <w:r w:rsidR="003B1D18">
        <w:rPr>
          <w:color w:val="000000"/>
          <w:sz w:val="28"/>
          <w:szCs w:val="28"/>
        </w:rPr>
        <w:t xml:space="preserve"> </w:t>
      </w:r>
      <w:r w:rsidR="00C93948">
        <w:rPr>
          <w:sz w:val="28"/>
          <w:szCs w:val="28"/>
        </w:rPr>
        <w:t>Предприятие</w:t>
      </w:r>
      <w:r w:rsidRPr="00110C74">
        <w:rPr>
          <w:color w:val="000000"/>
          <w:sz w:val="28"/>
          <w:szCs w:val="28"/>
        </w:rPr>
        <w:t xml:space="preserve"> решает следующие задачи:</w:t>
      </w:r>
    </w:p>
    <w:p w:rsidR="00110C74" w:rsidRPr="00FD352B" w:rsidRDefault="00110C74" w:rsidP="0054042B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проводить планомерную работу, направленную на поиск, привлечение, удержание и повышение профессионального уровня лучших в своем направлении деятельности специалистов, обеспечение возможностей для быстрого и стабильного профессионального роста инициативных и творчески мыслящих работников;</w:t>
      </w:r>
    </w:p>
    <w:p w:rsidR="00110C74" w:rsidRPr="00FD352B" w:rsidRDefault="00110C74" w:rsidP="00D70F4E">
      <w:pPr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содействовать адаптации вновь принятых работников в сжатые сроки, тем самым</w:t>
      </w:r>
      <w:r w:rsidR="00E47C43" w:rsidRPr="00FD352B">
        <w:rPr>
          <w:sz w:val="28"/>
          <w:szCs w:val="28"/>
        </w:rPr>
        <w:t>,</w:t>
      </w:r>
      <w:r w:rsidRPr="00FD352B">
        <w:rPr>
          <w:sz w:val="28"/>
          <w:szCs w:val="28"/>
        </w:rPr>
        <w:t xml:space="preserve"> способствуя эффективному использованию их профессионального и творческого потенциала.</w:t>
      </w:r>
    </w:p>
    <w:p w:rsidR="0065458C" w:rsidRPr="0065458C" w:rsidRDefault="0065458C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458C">
        <w:rPr>
          <w:color w:val="000000"/>
          <w:sz w:val="28"/>
          <w:szCs w:val="28"/>
        </w:rPr>
        <w:t>Кадровая политика реализуется через управление отношениями Работодателя с работниками и развитием персонала, которое сочетает в себе систему внутрикорпоративных отношений и систему взаимодействия с внешними структурами.</w:t>
      </w:r>
    </w:p>
    <w:p w:rsidR="006D68AA" w:rsidRDefault="0065458C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65458C">
        <w:rPr>
          <w:color w:val="000000"/>
          <w:sz w:val="28"/>
          <w:szCs w:val="28"/>
        </w:rPr>
        <w:t>Управление отношениями и развитие персонала опирается на административные (приказы, распоряжения, положения о структурных подразделениях, должностные инстру</w:t>
      </w:r>
      <w:r w:rsidR="009015AF">
        <w:rPr>
          <w:color w:val="000000"/>
          <w:sz w:val="28"/>
          <w:szCs w:val="28"/>
        </w:rPr>
        <w:t>кции, регламент работы,</w:t>
      </w:r>
      <w:r w:rsidRPr="0065458C">
        <w:rPr>
          <w:color w:val="000000"/>
          <w:sz w:val="28"/>
          <w:szCs w:val="28"/>
        </w:rPr>
        <w:t xml:space="preserve"> и т.п.), экономические (материальное стимулир</w:t>
      </w:r>
      <w:r w:rsidR="00D70F4E">
        <w:rPr>
          <w:color w:val="000000"/>
          <w:sz w:val="28"/>
          <w:szCs w:val="28"/>
        </w:rPr>
        <w:t>ование, страхование, обучение).</w:t>
      </w:r>
      <w:proofErr w:type="gramEnd"/>
    </w:p>
    <w:p w:rsidR="0065458C" w:rsidRPr="0065458C" w:rsidRDefault="006C38E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555C74">
        <w:rPr>
          <w:color w:val="000000"/>
          <w:sz w:val="28"/>
          <w:szCs w:val="28"/>
        </w:rPr>
        <w:t>С</w:t>
      </w:r>
      <w:r w:rsidR="0065458C" w:rsidRPr="0065458C">
        <w:rPr>
          <w:color w:val="000000"/>
          <w:sz w:val="28"/>
          <w:szCs w:val="28"/>
        </w:rPr>
        <w:t>оциально-психологические (психологический климат,</w:t>
      </w:r>
      <w:r w:rsidR="003B1D18">
        <w:rPr>
          <w:color w:val="000000"/>
          <w:sz w:val="28"/>
          <w:szCs w:val="28"/>
        </w:rPr>
        <w:t xml:space="preserve"> </w:t>
      </w:r>
      <w:r w:rsidR="0065458C" w:rsidRPr="0065458C">
        <w:rPr>
          <w:color w:val="000000"/>
          <w:sz w:val="28"/>
          <w:szCs w:val="28"/>
        </w:rPr>
        <w:t xml:space="preserve">установление </w:t>
      </w:r>
      <w:r w:rsidR="0065458C" w:rsidRPr="0065458C">
        <w:rPr>
          <w:color w:val="000000"/>
          <w:sz w:val="28"/>
          <w:szCs w:val="28"/>
        </w:rPr>
        <w:lastRenderedPageBreak/>
        <w:t xml:space="preserve">определенных </w:t>
      </w:r>
      <w:r w:rsidR="00E47C43">
        <w:rPr>
          <w:color w:val="000000"/>
          <w:sz w:val="28"/>
          <w:szCs w:val="28"/>
        </w:rPr>
        <w:t>правил</w:t>
      </w:r>
      <w:r w:rsidR="0065458C" w:rsidRPr="0065458C">
        <w:rPr>
          <w:color w:val="000000"/>
          <w:sz w:val="28"/>
          <w:szCs w:val="28"/>
        </w:rPr>
        <w:t xml:space="preserve"> поведения, способы нематериальной мотивации, корпоративная культура) методы работы, используя их в сбалансированном комплексе.</w:t>
      </w:r>
    </w:p>
    <w:p w:rsidR="0065458C" w:rsidRPr="0065458C" w:rsidRDefault="0065458C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458C">
        <w:rPr>
          <w:color w:val="000000"/>
          <w:sz w:val="28"/>
          <w:szCs w:val="28"/>
        </w:rPr>
        <w:t xml:space="preserve">Работодатель стремится к установлению с каждым работником </w:t>
      </w:r>
      <w:r w:rsidR="00E47C43">
        <w:rPr>
          <w:color w:val="000000"/>
          <w:sz w:val="28"/>
          <w:szCs w:val="28"/>
        </w:rPr>
        <w:t>постоянных</w:t>
      </w:r>
      <w:r w:rsidRPr="0065458C">
        <w:rPr>
          <w:color w:val="000000"/>
          <w:sz w:val="28"/>
          <w:szCs w:val="28"/>
        </w:rPr>
        <w:t xml:space="preserve"> трудовых отношений, основанных на принципах социального партнерства с соблюдением требований трудового законодательства</w:t>
      </w:r>
      <w:r w:rsidR="00E47C43">
        <w:rPr>
          <w:color w:val="000000"/>
          <w:sz w:val="28"/>
          <w:szCs w:val="28"/>
        </w:rPr>
        <w:t xml:space="preserve"> и внутренних актов </w:t>
      </w:r>
      <w:r w:rsidR="001D7A2F">
        <w:rPr>
          <w:color w:val="000000"/>
          <w:sz w:val="28"/>
          <w:szCs w:val="28"/>
        </w:rPr>
        <w:t>Предприятия</w:t>
      </w:r>
      <w:r w:rsidRPr="0065458C">
        <w:rPr>
          <w:color w:val="000000"/>
          <w:sz w:val="28"/>
          <w:szCs w:val="28"/>
        </w:rPr>
        <w:t>.</w:t>
      </w:r>
    </w:p>
    <w:p w:rsidR="0065458C" w:rsidRPr="0065458C" w:rsidRDefault="0065458C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458C">
        <w:rPr>
          <w:color w:val="000000"/>
          <w:sz w:val="28"/>
          <w:szCs w:val="28"/>
        </w:rPr>
        <w:t>Работодатель ответственен за правильное пон</w:t>
      </w:r>
      <w:r w:rsidR="00020FE3">
        <w:rPr>
          <w:color w:val="000000"/>
          <w:sz w:val="28"/>
          <w:szCs w:val="28"/>
        </w:rPr>
        <w:t>имание, поддержку и реализацию К</w:t>
      </w:r>
      <w:r w:rsidRPr="0065458C">
        <w:rPr>
          <w:color w:val="000000"/>
          <w:sz w:val="28"/>
          <w:szCs w:val="28"/>
        </w:rPr>
        <w:t>адровой политики и, в свою очередь, надеется на понимание и ответственность со стороны каждого работника.</w:t>
      </w:r>
    </w:p>
    <w:p w:rsidR="0065458C" w:rsidRPr="00D70F4E" w:rsidRDefault="0065458C" w:rsidP="00D70F4E">
      <w:pPr>
        <w:tabs>
          <w:tab w:val="left" w:pos="993"/>
        </w:tabs>
        <w:spacing w:line="0" w:lineRule="atLeast"/>
        <w:rPr>
          <w:bCs/>
          <w:color w:val="000000"/>
          <w:sz w:val="28"/>
          <w:szCs w:val="28"/>
        </w:rPr>
      </w:pPr>
    </w:p>
    <w:p w:rsidR="0065458C" w:rsidRPr="00D70F4E" w:rsidRDefault="00D70F4E" w:rsidP="00D70F4E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65458C" w:rsidRPr="0065458C">
        <w:rPr>
          <w:b/>
          <w:bCs/>
          <w:color w:val="000000"/>
          <w:sz w:val="28"/>
          <w:szCs w:val="28"/>
        </w:rPr>
        <w:t>Ключевые термины</w:t>
      </w:r>
    </w:p>
    <w:p w:rsidR="0065458C" w:rsidRPr="0065458C" w:rsidRDefault="0065458C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5458C">
        <w:rPr>
          <w:color w:val="000000"/>
          <w:sz w:val="28"/>
          <w:szCs w:val="28"/>
        </w:rPr>
        <w:t>Ключевые термины, используемые в настоящем документе:</w:t>
      </w:r>
    </w:p>
    <w:p w:rsidR="0065458C" w:rsidRPr="00FD352B" w:rsidRDefault="0065458C" w:rsidP="00D70F4E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 xml:space="preserve">адаптация персонала – информационная и психологическая поддержка вновь принятого работника с целью максимального сокращения периода его привыкания к новым условиям труда и способствования нахождения </w:t>
      </w:r>
      <w:r w:rsidR="00555C74">
        <w:rPr>
          <w:sz w:val="28"/>
          <w:szCs w:val="28"/>
        </w:rPr>
        <w:t xml:space="preserve">своего функционального места в </w:t>
      </w:r>
      <w:r w:rsidRPr="00FD352B">
        <w:rPr>
          <w:sz w:val="28"/>
          <w:szCs w:val="28"/>
        </w:rPr>
        <w:t>трудовом коллективе;</w:t>
      </w:r>
    </w:p>
    <w:p w:rsidR="0065458C" w:rsidRPr="00FD352B" w:rsidRDefault="0065458C" w:rsidP="00D70F4E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интеллектуальный капитал – интеллектуальная собственность и человеческие активы;</w:t>
      </w:r>
    </w:p>
    <w:p w:rsidR="0065458C" w:rsidRPr="00FD352B" w:rsidRDefault="0065458C" w:rsidP="00D70F4E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кадровая политика – целостная и объективно обусловленная стратегия работы с персоналом, объединяющая различные принципы, формы, методы и модели кадровой работы;</w:t>
      </w:r>
    </w:p>
    <w:p w:rsidR="0065458C" w:rsidRPr="00FD352B" w:rsidRDefault="0065458C" w:rsidP="00D70F4E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 xml:space="preserve">кадровый потенциал – совокупность способностей всех работников </w:t>
      </w:r>
      <w:r w:rsidR="001D7A2F">
        <w:rPr>
          <w:sz w:val="28"/>
          <w:szCs w:val="28"/>
        </w:rPr>
        <w:t>Предприятия</w:t>
      </w:r>
      <w:r w:rsidRPr="00FD352B">
        <w:rPr>
          <w:sz w:val="28"/>
          <w:szCs w:val="28"/>
        </w:rPr>
        <w:t xml:space="preserve">, направленная на решение стратегических и тактических задач </w:t>
      </w:r>
      <w:r w:rsidR="001D7A2F">
        <w:rPr>
          <w:sz w:val="28"/>
          <w:szCs w:val="28"/>
        </w:rPr>
        <w:t>Предприятия</w:t>
      </w:r>
      <w:r w:rsidRPr="00FD352B">
        <w:rPr>
          <w:sz w:val="28"/>
          <w:szCs w:val="28"/>
        </w:rPr>
        <w:t>;</w:t>
      </w:r>
    </w:p>
    <w:p w:rsidR="0065458C" w:rsidRPr="00FD352B" w:rsidRDefault="0065458C" w:rsidP="00D70F4E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корпоративная культура – система корпоративных ценностей,</w:t>
      </w:r>
      <w:r w:rsidR="009015AF" w:rsidRPr="00FD352B">
        <w:rPr>
          <w:sz w:val="28"/>
          <w:szCs w:val="28"/>
        </w:rPr>
        <w:t xml:space="preserve"> стиля работы и норм поведения,</w:t>
      </w:r>
      <w:r w:rsidRPr="00FD352B">
        <w:rPr>
          <w:sz w:val="28"/>
          <w:szCs w:val="28"/>
        </w:rPr>
        <w:t xml:space="preserve"> разделяемая большинством работников </w:t>
      </w:r>
      <w:r w:rsidR="001D7A2F">
        <w:rPr>
          <w:sz w:val="28"/>
          <w:szCs w:val="28"/>
        </w:rPr>
        <w:t>Предприятия</w:t>
      </w:r>
      <w:r w:rsidRPr="00FD352B">
        <w:rPr>
          <w:sz w:val="28"/>
          <w:szCs w:val="28"/>
        </w:rPr>
        <w:t>;</w:t>
      </w:r>
    </w:p>
    <w:p w:rsidR="0065458C" w:rsidRPr="00FD352B" w:rsidRDefault="0065458C" w:rsidP="00D70F4E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 xml:space="preserve">оценка персонала – процесс определения эффективности деятельности работников в реализации задач </w:t>
      </w:r>
      <w:r w:rsidR="00C93948">
        <w:rPr>
          <w:sz w:val="28"/>
          <w:szCs w:val="28"/>
        </w:rPr>
        <w:t>Предприятия</w:t>
      </w:r>
      <w:r w:rsidR="003B1D18">
        <w:rPr>
          <w:sz w:val="28"/>
          <w:szCs w:val="28"/>
        </w:rPr>
        <w:t xml:space="preserve"> </w:t>
      </w:r>
      <w:r w:rsidRPr="00FD352B">
        <w:rPr>
          <w:sz w:val="28"/>
          <w:szCs w:val="28"/>
        </w:rPr>
        <w:t xml:space="preserve">с целью последовательного накопления информации, необходимой для принятия административно-кадровых решений; </w:t>
      </w:r>
    </w:p>
    <w:p w:rsidR="0065458C" w:rsidRPr="00FD352B" w:rsidRDefault="0065458C" w:rsidP="00D70F4E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 xml:space="preserve">социальное партнерство – система отношений и механизмов, направленных на обеспечение согласований интересов представителями </w:t>
      </w:r>
      <w:r w:rsidR="00B42916" w:rsidRPr="00FD352B">
        <w:rPr>
          <w:sz w:val="28"/>
          <w:szCs w:val="28"/>
        </w:rPr>
        <w:t>государства</w:t>
      </w:r>
      <w:r w:rsidR="000D282E" w:rsidRPr="00FD352B">
        <w:rPr>
          <w:sz w:val="28"/>
          <w:szCs w:val="28"/>
        </w:rPr>
        <w:t>, представителями работодателя</w:t>
      </w:r>
      <w:r w:rsidRPr="00FD352B">
        <w:rPr>
          <w:sz w:val="28"/>
          <w:szCs w:val="28"/>
        </w:rPr>
        <w:t xml:space="preserve"> и работников;</w:t>
      </w:r>
    </w:p>
    <w:p w:rsidR="0065458C" w:rsidRPr="00E13BA6" w:rsidRDefault="0065458C" w:rsidP="00D32330">
      <w:pPr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13BA6">
        <w:rPr>
          <w:sz w:val="28"/>
          <w:szCs w:val="28"/>
        </w:rPr>
        <w:t>челов</w:t>
      </w:r>
      <w:r w:rsidR="00E13BA6">
        <w:rPr>
          <w:sz w:val="28"/>
          <w:szCs w:val="28"/>
        </w:rPr>
        <w:t>еческий капитал – запас знаний,</w:t>
      </w:r>
      <w:r w:rsidRPr="00E13BA6">
        <w:rPr>
          <w:sz w:val="28"/>
          <w:szCs w:val="28"/>
        </w:rPr>
        <w:t xml:space="preserve"> навыков, способностей, психологические особенности и другие качества работников, существующие в виде скрытого потенциала, и реализуемые в процессе трудовой деятельности или проявляемые работником в зависимости от степени его </w:t>
      </w:r>
      <w:proofErr w:type="spellStart"/>
      <w:r w:rsidRPr="00E13BA6">
        <w:rPr>
          <w:sz w:val="28"/>
          <w:szCs w:val="28"/>
        </w:rPr>
        <w:t>мотивированности</w:t>
      </w:r>
      <w:proofErr w:type="spellEnd"/>
      <w:r w:rsidRPr="00E13BA6">
        <w:rPr>
          <w:sz w:val="28"/>
          <w:szCs w:val="28"/>
        </w:rPr>
        <w:t>.</w:t>
      </w:r>
    </w:p>
    <w:p w:rsidR="0065458C" w:rsidRDefault="0065458C" w:rsidP="00D70F4E">
      <w:pPr>
        <w:spacing w:line="0" w:lineRule="atLeast"/>
        <w:jc w:val="both"/>
        <w:rPr>
          <w:sz w:val="28"/>
          <w:szCs w:val="28"/>
        </w:rPr>
      </w:pPr>
    </w:p>
    <w:p w:rsidR="00C065D3" w:rsidRDefault="00D70F4E" w:rsidP="00D70F4E">
      <w:pPr>
        <w:pStyle w:val="3"/>
        <w:keepNext w:val="0"/>
        <w:widowControl w:val="0"/>
        <w:jc w:val="center"/>
        <w:rPr>
          <w:bCs w:val="0"/>
          <w:color w:val="auto"/>
          <w:sz w:val="28"/>
          <w:szCs w:val="28"/>
          <w:lang w:val="en-US"/>
        </w:rPr>
      </w:pPr>
      <w:r>
        <w:rPr>
          <w:bCs w:val="0"/>
          <w:color w:val="auto"/>
          <w:sz w:val="28"/>
          <w:szCs w:val="28"/>
        </w:rPr>
        <w:t xml:space="preserve">3. </w:t>
      </w:r>
      <w:r w:rsidR="00C065D3" w:rsidRPr="00841C27">
        <w:rPr>
          <w:bCs w:val="0"/>
          <w:color w:val="auto"/>
          <w:sz w:val="28"/>
          <w:szCs w:val="28"/>
        </w:rPr>
        <w:t xml:space="preserve">Основные </w:t>
      </w:r>
      <w:r w:rsidR="0028464B" w:rsidRPr="00841C27">
        <w:rPr>
          <w:bCs w:val="0"/>
          <w:color w:val="auto"/>
          <w:sz w:val="28"/>
          <w:szCs w:val="28"/>
        </w:rPr>
        <w:t>принципы</w:t>
      </w:r>
      <w:r w:rsidR="003B1D18">
        <w:rPr>
          <w:bCs w:val="0"/>
          <w:color w:val="auto"/>
          <w:sz w:val="28"/>
          <w:szCs w:val="28"/>
        </w:rPr>
        <w:t xml:space="preserve"> </w:t>
      </w:r>
      <w:r w:rsidR="00B70DCE" w:rsidRPr="00841C27">
        <w:rPr>
          <w:bCs w:val="0"/>
          <w:color w:val="auto"/>
          <w:sz w:val="28"/>
          <w:szCs w:val="28"/>
        </w:rPr>
        <w:t>К</w:t>
      </w:r>
      <w:r w:rsidR="00C065D3" w:rsidRPr="00841C27">
        <w:rPr>
          <w:bCs w:val="0"/>
          <w:color w:val="auto"/>
          <w:sz w:val="28"/>
          <w:szCs w:val="28"/>
        </w:rPr>
        <w:t xml:space="preserve">адровой </w:t>
      </w:r>
      <w:r w:rsidR="00F021C3" w:rsidRPr="00841C27">
        <w:rPr>
          <w:bCs w:val="0"/>
          <w:color w:val="auto"/>
          <w:sz w:val="28"/>
          <w:szCs w:val="28"/>
        </w:rPr>
        <w:t>политик</w:t>
      </w:r>
      <w:r w:rsidR="009F5251" w:rsidRPr="00841C27">
        <w:rPr>
          <w:bCs w:val="0"/>
          <w:color w:val="auto"/>
          <w:sz w:val="28"/>
          <w:szCs w:val="28"/>
        </w:rPr>
        <w:t>и</w:t>
      </w:r>
    </w:p>
    <w:p w:rsidR="00110C74" w:rsidRPr="00FD352B" w:rsidRDefault="00020FE3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D352B">
        <w:rPr>
          <w:color w:val="000000"/>
          <w:sz w:val="28"/>
          <w:szCs w:val="28"/>
        </w:rPr>
        <w:t>Основными принципами К</w:t>
      </w:r>
      <w:r w:rsidR="00110C74" w:rsidRPr="00FD352B">
        <w:rPr>
          <w:color w:val="000000"/>
          <w:sz w:val="28"/>
          <w:szCs w:val="28"/>
        </w:rPr>
        <w:t>адровой политики являются:</w:t>
      </w:r>
    </w:p>
    <w:p w:rsidR="00287D1D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7D1D">
        <w:rPr>
          <w:sz w:val="28"/>
          <w:szCs w:val="28"/>
        </w:rPr>
        <w:t xml:space="preserve">озиционирование персонала как наиболее ценного актива, которым располагает </w:t>
      </w:r>
      <w:r w:rsidR="00C93948">
        <w:rPr>
          <w:sz w:val="28"/>
          <w:szCs w:val="28"/>
        </w:rPr>
        <w:t>Предприятие</w:t>
      </w:r>
      <w:r w:rsidRPr="00287D1D">
        <w:rPr>
          <w:sz w:val="28"/>
          <w:szCs w:val="28"/>
        </w:rPr>
        <w:t xml:space="preserve"> и инвестиции в «человеческий капитал» являются наиболее надежн</w:t>
      </w:r>
      <w:r w:rsidR="00BE3AB0">
        <w:rPr>
          <w:sz w:val="28"/>
          <w:szCs w:val="28"/>
        </w:rPr>
        <w:t xml:space="preserve">ыми, являясь фундаментом деятельности </w:t>
      </w:r>
      <w:r w:rsidR="00C93948">
        <w:rPr>
          <w:sz w:val="28"/>
          <w:szCs w:val="28"/>
        </w:rPr>
        <w:t>Предприятия</w:t>
      </w:r>
      <w:r w:rsidRPr="00287D1D">
        <w:rPr>
          <w:sz w:val="28"/>
          <w:szCs w:val="28"/>
        </w:rPr>
        <w:t>;</w:t>
      </w:r>
    </w:p>
    <w:p w:rsidR="00287D1D" w:rsidRPr="00287D1D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bookmarkStart w:id="1" w:name="_Toc502071297"/>
      <w:r w:rsidRPr="00287D1D">
        <w:rPr>
          <w:sz w:val="28"/>
          <w:szCs w:val="28"/>
        </w:rPr>
        <w:lastRenderedPageBreak/>
        <w:t>включение в процесс управления отношениями и развитием всех руко</w:t>
      </w:r>
      <w:r w:rsidR="008700CF">
        <w:rPr>
          <w:sz w:val="28"/>
          <w:szCs w:val="28"/>
        </w:rPr>
        <w:t>водящих звеньев (</w:t>
      </w:r>
      <w:r w:rsidRPr="00287D1D">
        <w:rPr>
          <w:sz w:val="28"/>
          <w:szCs w:val="28"/>
        </w:rPr>
        <w:t xml:space="preserve">линейных руководителей и т.д.), совершенствование системы обучения руководящего звена принципам и методам управления отношениями, дальнейшая разработка методических указаний по работе с персоналом </w:t>
      </w:r>
      <w:r w:rsidR="00E13BA6">
        <w:rPr>
          <w:sz w:val="28"/>
          <w:szCs w:val="28"/>
        </w:rPr>
        <w:t>для руководителей всех уровней;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 xml:space="preserve">единство </w:t>
      </w:r>
      <w:r w:rsidR="00020FE3" w:rsidRPr="00FD352B">
        <w:rPr>
          <w:sz w:val="28"/>
          <w:szCs w:val="28"/>
        </w:rPr>
        <w:t>К</w:t>
      </w:r>
      <w:r w:rsidRPr="00FD352B">
        <w:rPr>
          <w:sz w:val="28"/>
          <w:szCs w:val="28"/>
        </w:rPr>
        <w:t>адровой политики при организации работы с персоналом во всех подразделениях, доступная единая терминология, открытость и понятность технологии и мероприятий управления отношениями для всех работников;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подбор, расстановка и выдвижение кадров по профессиональным, деловым, нравственным, психологическим качествам с использованием современных технологий, в том числе конкурсного отбора и объективной регулярной оценки персонала;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разумное сочетание внутреннего кадрового резерва и внешних ресурсов при замещении вакансий, применение практики взаимообмена работников между звеньями управления, обновление кадрового состава с обеспечением преемственности, качественное интел</w:t>
      </w:r>
      <w:r w:rsidR="00D70F4E">
        <w:rPr>
          <w:sz w:val="28"/>
          <w:szCs w:val="28"/>
        </w:rPr>
        <w:t>лектуальное развитие персонала;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обеспечение оптимальной занятости работников, максимального использования опыта и интеллектуального потенциала человеческих активов, эффективная организация и обеспечение безопасности труда;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обеспечение условий для профессионального роста работников, развитие системы мотивации вы</w:t>
      </w:r>
      <w:r w:rsidR="00D70F4E">
        <w:rPr>
          <w:sz w:val="28"/>
          <w:szCs w:val="28"/>
        </w:rPr>
        <w:t>сокой производительности труда;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поддержание благоприятного психологическог</w:t>
      </w:r>
      <w:r w:rsidR="008700CF" w:rsidRPr="00FD352B">
        <w:rPr>
          <w:sz w:val="28"/>
          <w:szCs w:val="28"/>
        </w:rPr>
        <w:t>о климата в трудовом коллективе</w:t>
      </w:r>
      <w:r w:rsidR="003B1D18">
        <w:rPr>
          <w:sz w:val="28"/>
          <w:szCs w:val="28"/>
        </w:rPr>
        <w:t xml:space="preserve"> </w:t>
      </w:r>
      <w:r w:rsidR="00C93948">
        <w:rPr>
          <w:sz w:val="28"/>
          <w:szCs w:val="28"/>
        </w:rPr>
        <w:t>Предприятия</w:t>
      </w:r>
      <w:r w:rsidRPr="00FD352B">
        <w:rPr>
          <w:sz w:val="28"/>
          <w:szCs w:val="28"/>
        </w:rPr>
        <w:t>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560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 xml:space="preserve">дальнейшее развитие системы социально-трудовых прав и гарантий, способствующей формированию сознания корпоративной сплоченности и принадлежности к единому коллективу </w:t>
      </w:r>
      <w:r w:rsidR="00C93948">
        <w:rPr>
          <w:sz w:val="28"/>
          <w:szCs w:val="28"/>
        </w:rPr>
        <w:t>Предприятия</w:t>
      </w:r>
      <w:r w:rsidR="00D70F4E">
        <w:rPr>
          <w:sz w:val="28"/>
          <w:szCs w:val="28"/>
        </w:rPr>
        <w:t>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планомерность в управлении отношениями на основе постановки конкретных целей по направлениям деятельности, являющихся составной частью общей стратегии по развитию персонала;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максимальное внедрение современных технологий по управлению персоналом, автоматизация процессов управления отношениями;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практическая реализация принципов социального партнерства и взаимной ответственности сторон во взаимоотношениях между работодателем и работниками;</w:t>
      </w:r>
    </w:p>
    <w:p w:rsidR="00287D1D" w:rsidRPr="00FD352B" w:rsidRDefault="00287D1D" w:rsidP="00D70F4E">
      <w:pPr>
        <w:widowControl w:val="0"/>
        <w:numPr>
          <w:ilvl w:val="0"/>
          <w:numId w:val="22"/>
        </w:numPr>
        <w:tabs>
          <w:tab w:val="left" w:pos="993"/>
          <w:tab w:val="left" w:pos="1701"/>
        </w:tabs>
        <w:ind w:left="0" w:firstLine="709"/>
        <w:jc w:val="both"/>
        <w:rPr>
          <w:sz w:val="28"/>
          <w:szCs w:val="28"/>
        </w:rPr>
      </w:pPr>
      <w:r w:rsidRPr="00FD352B">
        <w:rPr>
          <w:sz w:val="28"/>
          <w:szCs w:val="28"/>
        </w:rPr>
        <w:t>динамичное развитие системы управлен</w:t>
      </w:r>
      <w:r w:rsidR="008700CF" w:rsidRPr="00FD352B">
        <w:rPr>
          <w:sz w:val="28"/>
          <w:szCs w:val="28"/>
        </w:rPr>
        <w:t>ия отношениями, адекватно корригируемой</w:t>
      </w:r>
      <w:r w:rsidRPr="00FD352B">
        <w:rPr>
          <w:sz w:val="28"/>
          <w:szCs w:val="28"/>
        </w:rPr>
        <w:t xml:space="preserve"> с долгосрочными интересами </w:t>
      </w:r>
      <w:r w:rsidR="00C82FED">
        <w:rPr>
          <w:sz w:val="28"/>
          <w:szCs w:val="28"/>
        </w:rPr>
        <w:t>Предприятия</w:t>
      </w:r>
      <w:r w:rsidRPr="00FD352B">
        <w:rPr>
          <w:sz w:val="28"/>
          <w:szCs w:val="28"/>
        </w:rPr>
        <w:t>.</w:t>
      </w:r>
    </w:p>
    <w:p w:rsidR="004B0467" w:rsidRDefault="004B0467" w:rsidP="00D70F4E">
      <w:pPr>
        <w:spacing w:line="0" w:lineRule="atLeast"/>
        <w:jc w:val="both"/>
        <w:rPr>
          <w:color w:val="000000"/>
          <w:sz w:val="28"/>
          <w:szCs w:val="28"/>
        </w:rPr>
      </w:pPr>
    </w:p>
    <w:p w:rsidR="004476A0" w:rsidRPr="00FD352B" w:rsidRDefault="00D70F4E" w:rsidP="00D70F4E">
      <w:pPr>
        <w:pStyle w:val="a8"/>
        <w:spacing w:after="0" w:line="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4476A0">
        <w:rPr>
          <w:rFonts w:ascii="Times New Roman" w:hAnsi="Times New Roman"/>
          <w:b/>
          <w:sz w:val="28"/>
          <w:szCs w:val="28"/>
        </w:rPr>
        <w:t>Корпоративные ценности</w:t>
      </w:r>
      <w:r w:rsidR="006F3186">
        <w:rPr>
          <w:rFonts w:ascii="Times New Roman" w:hAnsi="Times New Roman"/>
          <w:b/>
          <w:sz w:val="28"/>
          <w:szCs w:val="28"/>
        </w:rPr>
        <w:t xml:space="preserve"> и компетенция работников</w:t>
      </w:r>
    </w:p>
    <w:p w:rsidR="004476A0" w:rsidRPr="00FD352B" w:rsidRDefault="00C93948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C71FBF">
        <w:rPr>
          <w:color w:val="000000"/>
          <w:sz w:val="28"/>
          <w:szCs w:val="28"/>
        </w:rPr>
        <w:t>Предприятие</w:t>
      </w:r>
      <w:r w:rsidR="00020FE3" w:rsidRPr="00FD352B">
        <w:rPr>
          <w:color w:val="000000"/>
          <w:sz w:val="28"/>
          <w:szCs w:val="28"/>
        </w:rPr>
        <w:t xml:space="preserve"> в отношении проведения К</w:t>
      </w:r>
      <w:r w:rsidR="004476A0" w:rsidRPr="00FD352B">
        <w:rPr>
          <w:color w:val="000000"/>
          <w:sz w:val="28"/>
          <w:szCs w:val="28"/>
        </w:rPr>
        <w:t>а</w:t>
      </w:r>
      <w:r w:rsidR="00B42916" w:rsidRPr="00FD352B">
        <w:rPr>
          <w:color w:val="000000"/>
          <w:sz w:val="28"/>
          <w:szCs w:val="28"/>
        </w:rPr>
        <w:t>дровой политики руководствуется следующими</w:t>
      </w:r>
      <w:r w:rsidR="004476A0" w:rsidRPr="00FD352B">
        <w:rPr>
          <w:color w:val="000000"/>
          <w:sz w:val="28"/>
          <w:szCs w:val="28"/>
        </w:rPr>
        <w:t xml:space="preserve"> основными корпоративными ценностям</w:t>
      </w:r>
      <w:r w:rsidR="00B42916" w:rsidRPr="00FD352B">
        <w:rPr>
          <w:color w:val="000000"/>
          <w:sz w:val="28"/>
          <w:szCs w:val="28"/>
        </w:rPr>
        <w:t>и</w:t>
      </w:r>
      <w:r w:rsidR="004476A0" w:rsidRPr="00FD352B">
        <w:rPr>
          <w:color w:val="000000"/>
          <w:sz w:val="28"/>
          <w:szCs w:val="28"/>
        </w:rPr>
        <w:t>:</w:t>
      </w:r>
    </w:p>
    <w:p w:rsidR="006F3186" w:rsidRPr="00C71FBF" w:rsidRDefault="006F3186" w:rsidP="00D70F4E">
      <w:pPr>
        <w:widowControl w:val="0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C71FBF">
        <w:rPr>
          <w:color w:val="000000"/>
          <w:sz w:val="28"/>
          <w:szCs w:val="28"/>
        </w:rPr>
        <w:t>д</w:t>
      </w:r>
      <w:r w:rsidR="004476A0" w:rsidRPr="00C71FBF">
        <w:rPr>
          <w:color w:val="000000"/>
          <w:sz w:val="28"/>
          <w:szCs w:val="28"/>
        </w:rPr>
        <w:t xml:space="preserve">обросовестное выполнение работы каждым сотрудником, выражающееся в </w:t>
      </w:r>
      <w:r w:rsidRPr="00C71FBF">
        <w:rPr>
          <w:color w:val="000000"/>
          <w:sz w:val="28"/>
          <w:szCs w:val="28"/>
        </w:rPr>
        <w:t>эффективности их труда;</w:t>
      </w:r>
    </w:p>
    <w:p w:rsidR="006F3186" w:rsidRPr="00C71FBF" w:rsidRDefault="00C93948" w:rsidP="00D70F4E">
      <w:pPr>
        <w:widowControl w:val="0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C71FBF">
        <w:rPr>
          <w:color w:val="000000"/>
          <w:sz w:val="28"/>
          <w:szCs w:val="28"/>
        </w:rPr>
        <w:t>Предприятие</w:t>
      </w:r>
      <w:r w:rsidR="006F3186" w:rsidRPr="00C71FBF">
        <w:rPr>
          <w:color w:val="000000"/>
          <w:sz w:val="28"/>
          <w:szCs w:val="28"/>
        </w:rPr>
        <w:t xml:space="preserve"> стремится</w:t>
      </w:r>
      <w:r w:rsidR="004476A0" w:rsidRPr="00C71FBF">
        <w:rPr>
          <w:color w:val="000000"/>
          <w:sz w:val="28"/>
          <w:szCs w:val="28"/>
        </w:rPr>
        <w:t xml:space="preserve"> создать атмосф</w:t>
      </w:r>
      <w:r w:rsidR="00E86953" w:rsidRPr="00C71FBF">
        <w:rPr>
          <w:color w:val="000000"/>
          <w:sz w:val="28"/>
          <w:szCs w:val="28"/>
        </w:rPr>
        <w:t xml:space="preserve">еру, в которой каждый </w:t>
      </w:r>
      <w:r w:rsidR="00E86953" w:rsidRPr="00C71FBF">
        <w:rPr>
          <w:color w:val="000000"/>
          <w:sz w:val="28"/>
          <w:szCs w:val="28"/>
        </w:rPr>
        <w:lastRenderedPageBreak/>
        <w:t>сотрудник</w:t>
      </w:r>
      <w:r w:rsidR="004476A0" w:rsidRPr="00C71FBF">
        <w:rPr>
          <w:color w:val="000000"/>
          <w:sz w:val="28"/>
          <w:szCs w:val="28"/>
        </w:rPr>
        <w:t xml:space="preserve"> имее</w:t>
      </w:r>
      <w:r w:rsidR="00E86953" w:rsidRPr="00C71FBF">
        <w:rPr>
          <w:color w:val="000000"/>
          <w:sz w:val="28"/>
          <w:szCs w:val="28"/>
        </w:rPr>
        <w:t>т возможность предложить</w:t>
      </w:r>
      <w:r w:rsidR="004476A0" w:rsidRPr="00C71FBF">
        <w:rPr>
          <w:color w:val="000000"/>
          <w:sz w:val="28"/>
          <w:szCs w:val="28"/>
        </w:rPr>
        <w:t xml:space="preserve"> новые идеи, готовые решения, которые позволят усилить </w:t>
      </w:r>
      <w:r w:rsidR="00E86953" w:rsidRPr="00C71FBF">
        <w:rPr>
          <w:color w:val="000000"/>
          <w:sz w:val="28"/>
          <w:szCs w:val="28"/>
        </w:rPr>
        <w:t xml:space="preserve">и укрепить </w:t>
      </w:r>
      <w:r w:rsidR="004476A0" w:rsidRPr="00C71FBF">
        <w:rPr>
          <w:color w:val="000000"/>
          <w:sz w:val="28"/>
          <w:szCs w:val="28"/>
        </w:rPr>
        <w:t xml:space="preserve">заинтересованность </w:t>
      </w:r>
      <w:r w:rsidR="00E86953" w:rsidRPr="00C71FBF">
        <w:rPr>
          <w:color w:val="000000"/>
          <w:sz w:val="28"/>
          <w:szCs w:val="28"/>
        </w:rPr>
        <w:t xml:space="preserve">к деятельности </w:t>
      </w:r>
      <w:r w:rsidRPr="00C71FBF">
        <w:rPr>
          <w:color w:val="000000"/>
          <w:sz w:val="28"/>
          <w:szCs w:val="28"/>
        </w:rPr>
        <w:t>Предприятия</w:t>
      </w:r>
      <w:r w:rsidR="006E1369">
        <w:rPr>
          <w:color w:val="000000"/>
          <w:sz w:val="28"/>
          <w:szCs w:val="28"/>
        </w:rPr>
        <w:t>;</w:t>
      </w:r>
    </w:p>
    <w:p w:rsidR="001B6315" w:rsidRPr="00C71FBF" w:rsidRDefault="008C4986" w:rsidP="00D70F4E">
      <w:pPr>
        <w:widowControl w:val="0"/>
        <w:numPr>
          <w:ilvl w:val="0"/>
          <w:numId w:val="35"/>
        </w:numPr>
        <w:ind w:left="0" w:firstLine="709"/>
        <w:jc w:val="both"/>
        <w:rPr>
          <w:color w:val="000000"/>
          <w:sz w:val="28"/>
          <w:szCs w:val="28"/>
        </w:rPr>
      </w:pPr>
      <w:r w:rsidRPr="00C71FBF">
        <w:rPr>
          <w:color w:val="000000"/>
          <w:sz w:val="28"/>
          <w:szCs w:val="28"/>
        </w:rPr>
        <w:t xml:space="preserve">взаимовыручка, уважение друг к другу, к заинтересованным лицам и </w:t>
      </w:r>
      <w:r w:rsidR="00C93948" w:rsidRPr="00C71FBF">
        <w:rPr>
          <w:color w:val="000000"/>
          <w:sz w:val="28"/>
          <w:szCs w:val="28"/>
        </w:rPr>
        <w:t xml:space="preserve">Предприятия </w:t>
      </w:r>
      <w:r w:rsidRPr="00C71FBF">
        <w:rPr>
          <w:color w:val="000000"/>
          <w:sz w:val="28"/>
          <w:szCs w:val="28"/>
        </w:rPr>
        <w:t>в целом.</w:t>
      </w:r>
    </w:p>
    <w:p w:rsidR="00D351B5" w:rsidRPr="00A41E75" w:rsidRDefault="00B45738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A41E75">
        <w:rPr>
          <w:color w:val="000000"/>
          <w:sz w:val="28"/>
          <w:szCs w:val="28"/>
        </w:rPr>
        <w:t>Д</w:t>
      </w:r>
      <w:r w:rsidR="00713882" w:rsidRPr="00A41E75">
        <w:rPr>
          <w:color w:val="000000"/>
          <w:sz w:val="28"/>
          <w:szCs w:val="28"/>
        </w:rPr>
        <w:t xml:space="preserve">ля активного роста </w:t>
      </w:r>
      <w:r w:rsidR="00C93948" w:rsidRPr="00C71FBF">
        <w:rPr>
          <w:color w:val="000000"/>
          <w:sz w:val="28"/>
          <w:szCs w:val="28"/>
        </w:rPr>
        <w:t>Предприятия</w:t>
      </w:r>
      <w:r w:rsidR="003B1D18">
        <w:rPr>
          <w:color w:val="000000"/>
          <w:sz w:val="28"/>
          <w:szCs w:val="28"/>
        </w:rPr>
        <w:t xml:space="preserve"> </w:t>
      </w:r>
      <w:r w:rsidR="00713882" w:rsidRPr="00A41E75">
        <w:rPr>
          <w:color w:val="000000"/>
          <w:sz w:val="28"/>
          <w:szCs w:val="28"/>
        </w:rPr>
        <w:t xml:space="preserve">нужны </w:t>
      </w:r>
      <w:r w:rsidRPr="00A41E75">
        <w:rPr>
          <w:color w:val="000000"/>
          <w:sz w:val="28"/>
          <w:szCs w:val="28"/>
        </w:rPr>
        <w:t>работники</w:t>
      </w:r>
      <w:r w:rsidR="00D351B5" w:rsidRPr="00A41E75">
        <w:rPr>
          <w:color w:val="000000"/>
          <w:sz w:val="28"/>
          <w:szCs w:val="28"/>
        </w:rPr>
        <w:t>, обладающие следующими компетенциями</w:t>
      </w:r>
      <w:r w:rsidR="00190C19" w:rsidRPr="00A41E75">
        <w:rPr>
          <w:color w:val="000000"/>
          <w:sz w:val="28"/>
          <w:szCs w:val="28"/>
        </w:rPr>
        <w:t xml:space="preserve"> - </w:t>
      </w:r>
      <w:r w:rsidR="00DE7F24" w:rsidRPr="00A41E75">
        <w:rPr>
          <w:color w:val="000000"/>
          <w:sz w:val="28"/>
          <w:szCs w:val="28"/>
        </w:rPr>
        <w:t xml:space="preserve">профессионализм, </w:t>
      </w:r>
      <w:proofErr w:type="spellStart"/>
      <w:r w:rsidR="00190C19" w:rsidRPr="00A41E75">
        <w:rPr>
          <w:color w:val="000000"/>
          <w:sz w:val="28"/>
          <w:szCs w:val="28"/>
        </w:rPr>
        <w:t>м</w:t>
      </w:r>
      <w:r w:rsidR="00D351B5" w:rsidRPr="00A41E75">
        <w:rPr>
          <w:color w:val="000000"/>
          <w:sz w:val="28"/>
          <w:szCs w:val="28"/>
        </w:rPr>
        <w:t>отивированность</w:t>
      </w:r>
      <w:proofErr w:type="spellEnd"/>
      <w:r w:rsidR="00190C19" w:rsidRPr="00A41E75">
        <w:rPr>
          <w:color w:val="000000"/>
          <w:sz w:val="28"/>
          <w:szCs w:val="28"/>
        </w:rPr>
        <w:t>,</w:t>
      </w:r>
      <w:r w:rsidR="003B1D18">
        <w:rPr>
          <w:color w:val="000000"/>
          <w:sz w:val="28"/>
          <w:szCs w:val="28"/>
        </w:rPr>
        <w:t xml:space="preserve"> </w:t>
      </w:r>
      <w:r w:rsidR="00190C19" w:rsidRPr="00A41E75">
        <w:rPr>
          <w:color w:val="000000"/>
          <w:sz w:val="28"/>
          <w:szCs w:val="28"/>
        </w:rPr>
        <w:t>л</w:t>
      </w:r>
      <w:r w:rsidR="00D351B5" w:rsidRPr="00A41E75">
        <w:rPr>
          <w:color w:val="000000"/>
          <w:sz w:val="28"/>
          <w:szCs w:val="28"/>
        </w:rPr>
        <w:t>ояльность</w:t>
      </w:r>
      <w:r w:rsidR="00190C19" w:rsidRPr="00A41E75">
        <w:rPr>
          <w:color w:val="000000"/>
          <w:sz w:val="28"/>
          <w:szCs w:val="28"/>
        </w:rPr>
        <w:t>, н</w:t>
      </w:r>
      <w:r w:rsidR="00D351B5" w:rsidRPr="00A41E75">
        <w:rPr>
          <w:color w:val="000000"/>
          <w:sz w:val="28"/>
          <w:szCs w:val="28"/>
        </w:rPr>
        <w:t>ацеленность на развитие</w:t>
      </w:r>
      <w:r w:rsidR="00190C19" w:rsidRPr="00A41E75">
        <w:rPr>
          <w:color w:val="000000"/>
          <w:sz w:val="28"/>
          <w:szCs w:val="28"/>
        </w:rPr>
        <w:t xml:space="preserve">, </w:t>
      </w:r>
      <w:r w:rsidR="00A30B76" w:rsidRPr="00A41E75">
        <w:rPr>
          <w:color w:val="000000"/>
          <w:sz w:val="28"/>
          <w:szCs w:val="28"/>
        </w:rPr>
        <w:t xml:space="preserve">способность принимать решения и </w:t>
      </w:r>
      <w:r w:rsidR="00190C19" w:rsidRPr="00A41E75">
        <w:rPr>
          <w:color w:val="000000"/>
          <w:sz w:val="28"/>
          <w:szCs w:val="28"/>
        </w:rPr>
        <w:t>у</w:t>
      </w:r>
      <w:r w:rsidR="00D351B5" w:rsidRPr="00A41E75">
        <w:rPr>
          <w:color w:val="000000"/>
          <w:sz w:val="28"/>
          <w:szCs w:val="28"/>
        </w:rPr>
        <w:t>мение грамотно организовать рабочий процесс</w:t>
      </w:r>
      <w:r w:rsidR="00D70F4E">
        <w:rPr>
          <w:color w:val="000000"/>
          <w:sz w:val="28"/>
          <w:szCs w:val="28"/>
        </w:rPr>
        <w:t>.</w:t>
      </w:r>
    </w:p>
    <w:p w:rsidR="006F3186" w:rsidRDefault="006F3186" w:rsidP="00D70F4E">
      <w:pPr>
        <w:pStyle w:val="a8"/>
        <w:spacing w:after="0" w:line="0" w:lineRule="atLeast"/>
        <w:ind w:firstLine="0"/>
        <w:rPr>
          <w:rFonts w:ascii="Times New Roman" w:hAnsi="Times New Roman"/>
          <w:sz w:val="28"/>
          <w:szCs w:val="28"/>
        </w:rPr>
      </w:pPr>
    </w:p>
    <w:p w:rsidR="006F3186" w:rsidRPr="006F3186" w:rsidRDefault="00D70F4E" w:rsidP="00D70F4E">
      <w:pPr>
        <w:pStyle w:val="a8"/>
        <w:widowControl w:val="0"/>
        <w:spacing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E47C43">
        <w:rPr>
          <w:rFonts w:ascii="Times New Roman" w:hAnsi="Times New Roman"/>
          <w:b/>
          <w:sz w:val="28"/>
          <w:szCs w:val="28"/>
        </w:rPr>
        <w:t>Базовые</w:t>
      </w:r>
      <w:r w:rsidR="003B1D18">
        <w:rPr>
          <w:rFonts w:ascii="Times New Roman" w:hAnsi="Times New Roman"/>
          <w:b/>
          <w:sz w:val="28"/>
          <w:szCs w:val="28"/>
        </w:rPr>
        <w:t xml:space="preserve"> </w:t>
      </w:r>
      <w:r w:rsidR="00AE3ACF">
        <w:rPr>
          <w:rFonts w:ascii="Times New Roman" w:hAnsi="Times New Roman"/>
          <w:b/>
          <w:sz w:val="28"/>
          <w:szCs w:val="28"/>
        </w:rPr>
        <w:t>направления</w:t>
      </w:r>
      <w:r w:rsidR="00020FE3">
        <w:rPr>
          <w:rFonts w:ascii="Times New Roman" w:hAnsi="Times New Roman"/>
          <w:b/>
          <w:sz w:val="28"/>
          <w:szCs w:val="28"/>
        </w:rPr>
        <w:t xml:space="preserve"> К</w:t>
      </w:r>
      <w:r w:rsidR="006F3186">
        <w:rPr>
          <w:rFonts w:ascii="Times New Roman" w:hAnsi="Times New Roman"/>
          <w:b/>
          <w:sz w:val="28"/>
          <w:szCs w:val="28"/>
        </w:rPr>
        <w:t>адровой политики</w:t>
      </w:r>
      <w:r w:rsidR="0078386D">
        <w:rPr>
          <w:rFonts w:ascii="Times New Roman" w:hAnsi="Times New Roman"/>
          <w:b/>
          <w:sz w:val="28"/>
          <w:szCs w:val="28"/>
        </w:rPr>
        <w:t xml:space="preserve"> и</w:t>
      </w:r>
      <w:r w:rsidR="003B1D18">
        <w:rPr>
          <w:rFonts w:ascii="Times New Roman" w:hAnsi="Times New Roman"/>
          <w:b/>
          <w:sz w:val="28"/>
          <w:szCs w:val="28"/>
        </w:rPr>
        <w:t xml:space="preserve"> </w:t>
      </w:r>
      <w:r w:rsidR="00AE3ACF">
        <w:rPr>
          <w:rFonts w:ascii="Times New Roman" w:hAnsi="Times New Roman"/>
          <w:b/>
          <w:sz w:val="28"/>
          <w:szCs w:val="28"/>
        </w:rPr>
        <w:t>основные индикаторы</w:t>
      </w:r>
      <w:r w:rsidR="00020FE3">
        <w:rPr>
          <w:rFonts w:ascii="Times New Roman" w:hAnsi="Times New Roman"/>
          <w:b/>
          <w:sz w:val="28"/>
          <w:szCs w:val="28"/>
        </w:rPr>
        <w:t xml:space="preserve"> эффективности К</w:t>
      </w:r>
      <w:r w:rsidR="0078386D" w:rsidRPr="0078386D">
        <w:rPr>
          <w:rFonts w:ascii="Times New Roman" w:hAnsi="Times New Roman"/>
          <w:b/>
          <w:sz w:val="28"/>
          <w:szCs w:val="28"/>
        </w:rPr>
        <w:t>адровой политики</w:t>
      </w:r>
    </w:p>
    <w:p w:rsidR="00E86953" w:rsidRPr="00D70F4E" w:rsidRDefault="00267754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Базовыми направлениями Кадровой политики являются:</w:t>
      </w:r>
      <w:bookmarkEnd w:id="1"/>
    </w:p>
    <w:p w:rsidR="006F3186" w:rsidRPr="00D70F4E" w:rsidRDefault="008A2163" w:rsidP="00D70F4E">
      <w:pPr>
        <w:widowControl w:val="0"/>
        <w:numPr>
          <w:ilvl w:val="0"/>
          <w:numId w:val="24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совершенствование организационной структуры</w:t>
      </w:r>
      <w:r w:rsidR="006F3186" w:rsidRPr="00D70F4E">
        <w:rPr>
          <w:sz w:val="28"/>
          <w:szCs w:val="28"/>
        </w:rPr>
        <w:t>. П</w:t>
      </w:r>
      <w:r w:rsidRPr="00D70F4E">
        <w:rPr>
          <w:sz w:val="28"/>
          <w:szCs w:val="28"/>
        </w:rPr>
        <w:t>ланирование, подбор и расстановка кадров</w:t>
      </w:r>
      <w:r w:rsidR="006E1369" w:rsidRPr="00D70F4E">
        <w:rPr>
          <w:sz w:val="28"/>
          <w:szCs w:val="28"/>
        </w:rPr>
        <w:t>;</w:t>
      </w:r>
    </w:p>
    <w:p w:rsidR="006F3186" w:rsidRPr="00D70F4E" w:rsidRDefault="008A2163" w:rsidP="00D70F4E">
      <w:pPr>
        <w:widowControl w:val="0"/>
        <w:numPr>
          <w:ilvl w:val="0"/>
          <w:numId w:val="24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обучение</w:t>
      </w:r>
      <w:r w:rsidR="00AE3ACF" w:rsidRPr="00D70F4E">
        <w:rPr>
          <w:sz w:val="28"/>
          <w:szCs w:val="28"/>
        </w:rPr>
        <w:t>, подготовка</w:t>
      </w:r>
      <w:r w:rsidRPr="00D70F4E">
        <w:rPr>
          <w:sz w:val="28"/>
          <w:szCs w:val="28"/>
        </w:rPr>
        <w:t xml:space="preserve"> и </w:t>
      </w:r>
      <w:r w:rsidR="00AE3ACF" w:rsidRPr="00D70F4E">
        <w:rPr>
          <w:sz w:val="28"/>
          <w:szCs w:val="28"/>
        </w:rPr>
        <w:t xml:space="preserve">переподготовка </w:t>
      </w:r>
      <w:r w:rsidRPr="00D70F4E">
        <w:rPr>
          <w:sz w:val="28"/>
          <w:szCs w:val="28"/>
        </w:rPr>
        <w:t>персонала</w:t>
      </w:r>
      <w:r w:rsidR="006F3186" w:rsidRPr="00D70F4E">
        <w:rPr>
          <w:sz w:val="28"/>
          <w:szCs w:val="28"/>
        </w:rPr>
        <w:t>;</w:t>
      </w:r>
    </w:p>
    <w:p w:rsidR="0078386D" w:rsidRPr="00D70F4E" w:rsidRDefault="00AE3ACF" w:rsidP="00D70F4E">
      <w:pPr>
        <w:widowControl w:val="0"/>
        <w:numPr>
          <w:ilvl w:val="0"/>
          <w:numId w:val="24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создание</w:t>
      </w:r>
      <w:r w:rsidR="008A2163" w:rsidRPr="00D70F4E">
        <w:rPr>
          <w:sz w:val="28"/>
          <w:szCs w:val="28"/>
        </w:rPr>
        <w:t xml:space="preserve"> кадрового резерва</w:t>
      </w:r>
      <w:r w:rsidR="0078386D" w:rsidRPr="00D70F4E">
        <w:rPr>
          <w:sz w:val="28"/>
          <w:szCs w:val="28"/>
        </w:rPr>
        <w:t>;</w:t>
      </w:r>
    </w:p>
    <w:p w:rsidR="00A41E75" w:rsidRPr="00D70F4E" w:rsidRDefault="008A2163" w:rsidP="00D70F4E">
      <w:pPr>
        <w:widowControl w:val="0"/>
        <w:numPr>
          <w:ilvl w:val="0"/>
          <w:numId w:val="24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разработка и внедрение системы управления результативностью и мотивации работников</w:t>
      </w:r>
      <w:r w:rsidR="0078386D" w:rsidRPr="00D70F4E">
        <w:rPr>
          <w:sz w:val="28"/>
          <w:szCs w:val="28"/>
        </w:rPr>
        <w:t>;</w:t>
      </w:r>
    </w:p>
    <w:p w:rsidR="008A2163" w:rsidRPr="00D70F4E" w:rsidRDefault="008A2163" w:rsidP="00D70F4E">
      <w:pPr>
        <w:widowControl w:val="0"/>
        <w:numPr>
          <w:ilvl w:val="0"/>
          <w:numId w:val="24"/>
        </w:numPr>
        <w:tabs>
          <w:tab w:val="left" w:pos="-4678"/>
          <w:tab w:val="left" w:pos="1134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форми</w:t>
      </w:r>
      <w:r w:rsidR="00E13BA6">
        <w:rPr>
          <w:sz w:val="28"/>
          <w:szCs w:val="28"/>
        </w:rPr>
        <w:t>рование корпоративной культуры.</w:t>
      </w:r>
    </w:p>
    <w:p w:rsidR="003E6F12" w:rsidRPr="00D70F4E" w:rsidRDefault="00AE3ACF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Основные индикаторы</w:t>
      </w:r>
      <w:r w:rsidR="003E6F12" w:rsidRPr="00D70F4E">
        <w:rPr>
          <w:color w:val="000000"/>
          <w:sz w:val="28"/>
          <w:szCs w:val="28"/>
        </w:rPr>
        <w:t xml:space="preserve"> эффективности Кадровой политики:</w:t>
      </w:r>
    </w:p>
    <w:p w:rsidR="003E6F12" w:rsidRPr="00D70F4E" w:rsidRDefault="006E1369" w:rsidP="00D70F4E">
      <w:pPr>
        <w:widowControl w:val="0"/>
        <w:numPr>
          <w:ilvl w:val="0"/>
          <w:numId w:val="25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</w:t>
      </w:r>
      <w:r w:rsidR="00AE3ACF" w:rsidRPr="00D70F4E">
        <w:rPr>
          <w:sz w:val="28"/>
          <w:szCs w:val="28"/>
        </w:rPr>
        <w:t>роизводительность и прибыльность</w:t>
      </w:r>
      <w:r w:rsidR="00002316" w:rsidRPr="00D70F4E">
        <w:rPr>
          <w:sz w:val="28"/>
          <w:szCs w:val="28"/>
        </w:rPr>
        <w:t xml:space="preserve"> труда</w:t>
      </w:r>
      <w:r w:rsidR="005722D5" w:rsidRPr="00D70F4E">
        <w:rPr>
          <w:sz w:val="28"/>
          <w:szCs w:val="28"/>
        </w:rPr>
        <w:t>;</w:t>
      </w:r>
    </w:p>
    <w:p w:rsidR="003E6F12" w:rsidRPr="00D70F4E" w:rsidRDefault="006E1369" w:rsidP="00D70F4E">
      <w:pPr>
        <w:widowControl w:val="0"/>
        <w:numPr>
          <w:ilvl w:val="0"/>
          <w:numId w:val="25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э</w:t>
      </w:r>
      <w:r w:rsidR="003E6F12" w:rsidRPr="00D70F4E">
        <w:rPr>
          <w:sz w:val="28"/>
          <w:szCs w:val="28"/>
        </w:rPr>
        <w:t>кономическая добавленная стоимость на 1</w:t>
      </w:r>
      <w:r w:rsidR="00B302A1" w:rsidRPr="00D70F4E">
        <w:rPr>
          <w:sz w:val="28"/>
          <w:szCs w:val="28"/>
        </w:rPr>
        <w:t xml:space="preserve"> (одного)</w:t>
      </w:r>
      <w:r w:rsidR="003E6F12" w:rsidRPr="00D70F4E">
        <w:rPr>
          <w:sz w:val="28"/>
          <w:szCs w:val="28"/>
        </w:rPr>
        <w:t xml:space="preserve"> работника</w:t>
      </w:r>
      <w:r w:rsidR="005722D5" w:rsidRPr="00D70F4E">
        <w:rPr>
          <w:sz w:val="28"/>
          <w:szCs w:val="28"/>
        </w:rPr>
        <w:t>;</w:t>
      </w:r>
    </w:p>
    <w:p w:rsidR="003E6F12" w:rsidRPr="00D70F4E" w:rsidRDefault="006E1369" w:rsidP="00D70F4E">
      <w:pPr>
        <w:widowControl w:val="0"/>
        <w:numPr>
          <w:ilvl w:val="0"/>
          <w:numId w:val="25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</w:t>
      </w:r>
      <w:r w:rsidR="00AE3ACF" w:rsidRPr="00D70F4E">
        <w:rPr>
          <w:sz w:val="28"/>
          <w:szCs w:val="28"/>
        </w:rPr>
        <w:t>асходы</w:t>
      </w:r>
      <w:r w:rsidR="003E6F12" w:rsidRPr="00D70F4E">
        <w:rPr>
          <w:sz w:val="28"/>
          <w:szCs w:val="28"/>
        </w:rPr>
        <w:t xml:space="preserve"> на </w:t>
      </w:r>
      <w:r w:rsidR="00AE3ACF" w:rsidRPr="00D70F4E">
        <w:rPr>
          <w:sz w:val="28"/>
          <w:szCs w:val="28"/>
        </w:rPr>
        <w:t>персонал</w:t>
      </w:r>
      <w:r w:rsidR="005722D5" w:rsidRPr="00D70F4E">
        <w:rPr>
          <w:sz w:val="28"/>
          <w:szCs w:val="28"/>
        </w:rPr>
        <w:t>;</w:t>
      </w:r>
    </w:p>
    <w:p w:rsidR="003E6F12" w:rsidRPr="00D70F4E" w:rsidRDefault="006E1369" w:rsidP="00D70F4E">
      <w:pPr>
        <w:widowControl w:val="0"/>
        <w:numPr>
          <w:ilvl w:val="0"/>
          <w:numId w:val="25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т</w:t>
      </w:r>
      <w:r w:rsidR="003E6F12" w:rsidRPr="00D70F4E">
        <w:rPr>
          <w:sz w:val="28"/>
          <w:szCs w:val="28"/>
        </w:rPr>
        <w:t xml:space="preserve">екучесть </w:t>
      </w:r>
      <w:r w:rsidR="00AE3ACF" w:rsidRPr="00D70F4E">
        <w:rPr>
          <w:sz w:val="28"/>
          <w:szCs w:val="28"/>
        </w:rPr>
        <w:t>кадров</w:t>
      </w:r>
      <w:r w:rsidR="005722D5" w:rsidRPr="00D70F4E">
        <w:rPr>
          <w:sz w:val="28"/>
          <w:szCs w:val="28"/>
        </w:rPr>
        <w:t>;</w:t>
      </w:r>
    </w:p>
    <w:p w:rsidR="003E6F12" w:rsidRPr="00D70F4E" w:rsidRDefault="006E1369" w:rsidP="00D70F4E">
      <w:pPr>
        <w:widowControl w:val="0"/>
        <w:numPr>
          <w:ilvl w:val="0"/>
          <w:numId w:val="25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т</w:t>
      </w:r>
      <w:r w:rsidR="003E6F12" w:rsidRPr="00D70F4E">
        <w:rPr>
          <w:sz w:val="28"/>
          <w:szCs w:val="28"/>
        </w:rPr>
        <w:t>екуче</w:t>
      </w:r>
      <w:r w:rsidR="00E86953" w:rsidRPr="00D70F4E">
        <w:rPr>
          <w:sz w:val="28"/>
          <w:szCs w:val="28"/>
        </w:rPr>
        <w:t>сть работников среди руководящего состава</w:t>
      </w:r>
      <w:r w:rsidR="005722D5" w:rsidRPr="00D70F4E">
        <w:rPr>
          <w:sz w:val="28"/>
          <w:szCs w:val="28"/>
        </w:rPr>
        <w:t>;</w:t>
      </w:r>
    </w:p>
    <w:p w:rsidR="003E6F12" w:rsidRPr="00D70F4E" w:rsidRDefault="006E1369" w:rsidP="00D70F4E">
      <w:pPr>
        <w:widowControl w:val="0"/>
        <w:numPr>
          <w:ilvl w:val="0"/>
          <w:numId w:val="25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</w:t>
      </w:r>
      <w:r w:rsidR="003E6F12" w:rsidRPr="00D70F4E">
        <w:rPr>
          <w:sz w:val="28"/>
          <w:szCs w:val="28"/>
        </w:rPr>
        <w:t>оказатель стабильности персонала</w:t>
      </w:r>
      <w:r w:rsidR="005722D5" w:rsidRPr="00D70F4E">
        <w:rPr>
          <w:sz w:val="28"/>
          <w:szCs w:val="28"/>
        </w:rPr>
        <w:t>;</w:t>
      </w:r>
    </w:p>
    <w:p w:rsidR="00E27808" w:rsidRPr="00D70F4E" w:rsidRDefault="006E1369" w:rsidP="00D70F4E">
      <w:pPr>
        <w:widowControl w:val="0"/>
        <w:numPr>
          <w:ilvl w:val="0"/>
          <w:numId w:val="25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у</w:t>
      </w:r>
      <w:r w:rsidR="003E6F12" w:rsidRPr="00D70F4E">
        <w:rPr>
          <w:sz w:val="28"/>
          <w:szCs w:val="28"/>
        </w:rPr>
        <w:t>довлетворенность персонала</w:t>
      </w:r>
      <w:r w:rsidR="005722D5" w:rsidRPr="00D70F4E">
        <w:rPr>
          <w:sz w:val="28"/>
          <w:szCs w:val="28"/>
        </w:rPr>
        <w:t>.</w:t>
      </w:r>
    </w:p>
    <w:p w:rsidR="00E66AC5" w:rsidRPr="00D70F4E" w:rsidRDefault="005C6C7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Задачи направления «</w:t>
      </w:r>
      <w:r w:rsidR="00E62127" w:rsidRPr="00D70F4E">
        <w:rPr>
          <w:color w:val="000000"/>
          <w:sz w:val="28"/>
          <w:szCs w:val="28"/>
        </w:rPr>
        <w:t xml:space="preserve">Совершенствование организационной структуры. </w:t>
      </w:r>
      <w:r w:rsidR="002C0060" w:rsidRPr="00D70F4E">
        <w:rPr>
          <w:color w:val="000000"/>
          <w:sz w:val="28"/>
          <w:szCs w:val="28"/>
        </w:rPr>
        <w:t>Планирование</w:t>
      </w:r>
      <w:r w:rsidR="002E7029" w:rsidRPr="00D70F4E">
        <w:rPr>
          <w:color w:val="000000"/>
          <w:sz w:val="28"/>
          <w:szCs w:val="28"/>
        </w:rPr>
        <w:t>, п</w:t>
      </w:r>
      <w:r w:rsidR="00E62127" w:rsidRPr="00D70F4E">
        <w:rPr>
          <w:color w:val="000000"/>
          <w:sz w:val="28"/>
          <w:szCs w:val="28"/>
        </w:rPr>
        <w:t>одбор и р</w:t>
      </w:r>
      <w:r w:rsidR="006E1369" w:rsidRPr="00D70F4E">
        <w:rPr>
          <w:color w:val="000000"/>
          <w:sz w:val="28"/>
          <w:szCs w:val="28"/>
        </w:rPr>
        <w:t xml:space="preserve">асстановка </w:t>
      </w:r>
      <w:r w:rsidR="00E66AC5" w:rsidRPr="00D70F4E">
        <w:rPr>
          <w:color w:val="000000"/>
          <w:sz w:val="28"/>
          <w:szCs w:val="28"/>
        </w:rPr>
        <w:t>кадров</w:t>
      </w:r>
      <w:r w:rsidRPr="00D70F4E">
        <w:rPr>
          <w:color w:val="000000"/>
          <w:sz w:val="28"/>
          <w:szCs w:val="28"/>
        </w:rPr>
        <w:t>»</w:t>
      </w:r>
      <w:r w:rsidR="005722D5" w:rsidRPr="00D70F4E">
        <w:rPr>
          <w:color w:val="000000"/>
          <w:sz w:val="28"/>
          <w:szCs w:val="28"/>
        </w:rPr>
        <w:t>:</w:t>
      </w:r>
    </w:p>
    <w:p w:rsidR="002C0060" w:rsidRPr="00D70F4E" w:rsidRDefault="00AE3ACF" w:rsidP="00D70F4E">
      <w:pPr>
        <w:widowControl w:val="0"/>
        <w:numPr>
          <w:ilvl w:val="0"/>
          <w:numId w:val="36"/>
        </w:numPr>
        <w:tabs>
          <w:tab w:val="left" w:pos="-4678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регулярный анализ</w:t>
      </w:r>
      <w:r w:rsidR="002C0060" w:rsidRPr="00D70F4E">
        <w:rPr>
          <w:sz w:val="28"/>
          <w:szCs w:val="28"/>
        </w:rPr>
        <w:t xml:space="preserve"> организационн</w:t>
      </w:r>
      <w:r w:rsidR="0015714B" w:rsidRPr="00D70F4E">
        <w:rPr>
          <w:sz w:val="28"/>
          <w:szCs w:val="28"/>
        </w:rPr>
        <w:t>ой</w:t>
      </w:r>
      <w:r w:rsidR="002C0060" w:rsidRPr="00D70F4E">
        <w:rPr>
          <w:sz w:val="28"/>
          <w:szCs w:val="28"/>
        </w:rPr>
        <w:t xml:space="preserve"> структур</w:t>
      </w:r>
      <w:r w:rsidR="0015714B" w:rsidRPr="00D70F4E">
        <w:rPr>
          <w:sz w:val="28"/>
          <w:szCs w:val="28"/>
        </w:rPr>
        <w:t>ы</w:t>
      </w:r>
      <w:r w:rsidR="002C0060" w:rsidRPr="00D70F4E">
        <w:rPr>
          <w:sz w:val="28"/>
          <w:szCs w:val="28"/>
        </w:rPr>
        <w:t xml:space="preserve"> с целью обеспечения </w:t>
      </w:r>
      <w:r w:rsidR="0099129F" w:rsidRPr="00D70F4E">
        <w:rPr>
          <w:sz w:val="28"/>
          <w:szCs w:val="28"/>
        </w:rPr>
        <w:t xml:space="preserve">соответствия стратегическим целям и задачам, </w:t>
      </w:r>
      <w:r w:rsidR="002C0060" w:rsidRPr="00D70F4E">
        <w:rPr>
          <w:sz w:val="28"/>
          <w:szCs w:val="28"/>
        </w:rPr>
        <w:t>четкого разделения функций структурных подразделений</w:t>
      </w:r>
      <w:r w:rsidR="0099129F" w:rsidRPr="00D70F4E">
        <w:rPr>
          <w:sz w:val="28"/>
          <w:szCs w:val="28"/>
        </w:rPr>
        <w:t xml:space="preserve"> и </w:t>
      </w:r>
      <w:r w:rsidR="002C0060" w:rsidRPr="00D70F4E">
        <w:rPr>
          <w:sz w:val="28"/>
          <w:szCs w:val="28"/>
        </w:rPr>
        <w:t>обязанностей работников</w:t>
      </w:r>
      <w:r w:rsidR="00AC2300" w:rsidRPr="00D70F4E">
        <w:rPr>
          <w:sz w:val="28"/>
          <w:szCs w:val="28"/>
        </w:rPr>
        <w:t>,</w:t>
      </w:r>
      <w:r w:rsidR="003B1D18">
        <w:rPr>
          <w:sz w:val="28"/>
          <w:szCs w:val="28"/>
        </w:rPr>
        <w:t xml:space="preserve"> </w:t>
      </w:r>
      <w:r w:rsidR="00AC2300" w:rsidRPr="00D70F4E">
        <w:rPr>
          <w:sz w:val="28"/>
          <w:szCs w:val="28"/>
        </w:rPr>
        <w:t>эффективной деятельности работников</w:t>
      </w:r>
      <w:r w:rsidR="006F3186" w:rsidRPr="00D70F4E">
        <w:rPr>
          <w:sz w:val="28"/>
          <w:szCs w:val="28"/>
        </w:rPr>
        <w:t>;</w:t>
      </w:r>
    </w:p>
    <w:p w:rsidR="007650A7" w:rsidRPr="00D70F4E" w:rsidRDefault="006F3186" w:rsidP="00D70F4E">
      <w:pPr>
        <w:widowControl w:val="0"/>
        <w:numPr>
          <w:ilvl w:val="0"/>
          <w:numId w:val="36"/>
        </w:numPr>
        <w:tabs>
          <w:tab w:val="left" w:pos="-4678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</w:t>
      </w:r>
      <w:r w:rsidR="007650A7" w:rsidRPr="00D70F4E">
        <w:rPr>
          <w:sz w:val="28"/>
          <w:szCs w:val="28"/>
        </w:rPr>
        <w:t>азработка и совершенствование квалификационных требований к рабочим местам</w:t>
      </w:r>
      <w:r w:rsidR="00C47D36" w:rsidRPr="00D70F4E">
        <w:rPr>
          <w:sz w:val="28"/>
          <w:szCs w:val="28"/>
        </w:rPr>
        <w:t xml:space="preserve">, </w:t>
      </w:r>
      <w:r w:rsidR="007650A7" w:rsidRPr="00D70F4E">
        <w:rPr>
          <w:sz w:val="28"/>
          <w:szCs w:val="28"/>
        </w:rPr>
        <w:t>профиля корпоративных компетенций</w:t>
      </w:r>
      <w:r w:rsidRPr="00D70F4E">
        <w:rPr>
          <w:sz w:val="28"/>
          <w:szCs w:val="28"/>
        </w:rPr>
        <w:t>;</w:t>
      </w:r>
    </w:p>
    <w:p w:rsidR="0077399A" w:rsidRPr="00D70F4E" w:rsidRDefault="00B26DD9" w:rsidP="00D70F4E">
      <w:pPr>
        <w:widowControl w:val="0"/>
        <w:numPr>
          <w:ilvl w:val="0"/>
          <w:numId w:val="36"/>
        </w:numPr>
        <w:tabs>
          <w:tab w:val="left" w:pos="-4678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улучшение качества работы</w:t>
      </w:r>
      <w:r w:rsidR="006F3186" w:rsidRPr="00D70F4E">
        <w:rPr>
          <w:sz w:val="28"/>
          <w:szCs w:val="28"/>
        </w:rPr>
        <w:t>;</w:t>
      </w:r>
    </w:p>
    <w:p w:rsidR="0078386D" w:rsidRPr="00D70F4E" w:rsidRDefault="006F3186" w:rsidP="00D70F4E">
      <w:pPr>
        <w:widowControl w:val="0"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а</w:t>
      </w:r>
      <w:r w:rsidR="00661885" w:rsidRPr="00D70F4E">
        <w:rPr>
          <w:sz w:val="28"/>
          <w:szCs w:val="28"/>
        </w:rPr>
        <w:t xml:space="preserve">нализ соответствия </w:t>
      </w:r>
      <w:r w:rsidR="00732810" w:rsidRPr="00D70F4E">
        <w:rPr>
          <w:sz w:val="28"/>
          <w:szCs w:val="28"/>
        </w:rPr>
        <w:t xml:space="preserve">профессиональной </w:t>
      </w:r>
      <w:r w:rsidR="00661885" w:rsidRPr="00D70F4E">
        <w:rPr>
          <w:sz w:val="28"/>
          <w:szCs w:val="28"/>
        </w:rPr>
        <w:t xml:space="preserve">компетентности </w:t>
      </w:r>
      <w:r w:rsidR="00530119" w:rsidRPr="00D70F4E">
        <w:rPr>
          <w:sz w:val="28"/>
          <w:szCs w:val="28"/>
        </w:rPr>
        <w:t xml:space="preserve">и компетенций </w:t>
      </w:r>
      <w:r w:rsidR="00661885" w:rsidRPr="00D70F4E">
        <w:rPr>
          <w:sz w:val="28"/>
          <w:szCs w:val="28"/>
        </w:rPr>
        <w:t>работников требованиям рабочих мест</w:t>
      </w:r>
      <w:r w:rsidR="0078386D" w:rsidRPr="00D70F4E">
        <w:rPr>
          <w:sz w:val="28"/>
          <w:szCs w:val="28"/>
        </w:rPr>
        <w:t>;</w:t>
      </w:r>
    </w:p>
    <w:p w:rsidR="0047059A" w:rsidRPr="00D70F4E" w:rsidRDefault="006F3186" w:rsidP="00D70F4E">
      <w:pPr>
        <w:widowControl w:val="0"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а</w:t>
      </w:r>
      <w:r w:rsidR="00326BEC" w:rsidRPr="00D70F4E">
        <w:rPr>
          <w:sz w:val="28"/>
          <w:szCs w:val="28"/>
        </w:rPr>
        <w:t xml:space="preserve">нализ и </w:t>
      </w:r>
      <w:r w:rsidR="0047059A" w:rsidRPr="00D70F4E">
        <w:rPr>
          <w:sz w:val="28"/>
          <w:szCs w:val="28"/>
        </w:rPr>
        <w:t>учет степени обеспеченности кадрами по ключевым должностным позициям</w:t>
      </w:r>
      <w:r w:rsidR="0078386D" w:rsidRPr="00D70F4E">
        <w:rPr>
          <w:sz w:val="28"/>
          <w:szCs w:val="28"/>
        </w:rPr>
        <w:t>;</w:t>
      </w:r>
    </w:p>
    <w:p w:rsidR="0077399A" w:rsidRPr="00D70F4E" w:rsidRDefault="006F3186" w:rsidP="00D70F4E">
      <w:pPr>
        <w:widowControl w:val="0"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</w:t>
      </w:r>
      <w:r w:rsidR="00AE2CB5" w:rsidRPr="00D70F4E">
        <w:rPr>
          <w:sz w:val="28"/>
          <w:szCs w:val="28"/>
        </w:rPr>
        <w:t xml:space="preserve">оиск </w:t>
      </w:r>
      <w:r w:rsidR="000A4C70" w:rsidRPr="00D70F4E">
        <w:rPr>
          <w:sz w:val="28"/>
          <w:szCs w:val="28"/>
        </w:rPr>
        <w:t xml:space="preserve">и отбор </w:t>
      </w:r>
      <w:r w:rsidR="00AE2CB5" w:rsidRPr="00D70F4E">
        <w:rPr>
          <w:sz w:val="28"/>
          <w:szCs w:val="28"/>
        </w:rPr>
        <w:t>высококвалифицированных специалистов</w:t>
      </w:r>
      <w:r w:rsidR="00B26DD9" w:rsidRPr="00D70F4E">
        <w:rPr>
          <w:sz w:val="28"/>
          <w:szCs w:val="28"/>
        </w:rPr>
        <w:t xml:space="preserve"> на основе</w:t>
      </w:r>
      <w:r w:rsidR="00C16EBD" w:rsidRPr="00D70F4E">
        <w:rPr>
          <w:sz w:val="28"/>
          <w:szCs w:val="28"/>
        </w:rPr>
        <w:t xml:space="preserve"> конкурсных процедур</w:t>
      </w:r>
      <w:r w:rsidR="0078386D" w:rsidRPr="00D70F4E">
        <w:rPr>
          <w:sz w:val="28"/>
          <w:szCs w:val="28"/>
        </w:rPr>
        <w:t>;</w:t>
      </w:r>
    </w:p>
    <w:p w:rsidR="00CC1E40" w:rsidRPr="00D70F4E" w:rsidRDefault="00B26DD9" w:rsidP="00D70F4E">
      <w:pPr>
        <w:widowControl w:val="0"/>
        <w:numPr>
          <w:ilvl w:val="0"/>
          <w:numId w:val="36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proofErr w:type="spellStart"/>
      <w:r w:rsidRPr="00D70F4E">
        <w:rPr>
          <w:sz w:val="28"/>
          <w:szCs w:val="28"/>
        </w:rPr>
        <w:t>аутсорсинг</w:t>
      </w:r>
      <w:proofErr w:type="spellEnd"/>
      <w:r w:rsidR="008A4C0A" w:rsidRPr="00D70F4E">
        <w:rPr>
          <w:sz w:val="28"/>
          <w:szCs w:val="28"/>
        </w:rPr>
        <w:t>.</w:t>
      </w:r>
    </w:p>
    <w:p w:rsidR="00200295" w:rsidRPr="00D70F4E" w:rsidRDefault="00AE3ACF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Основные индикаторы</w:t>
      </w:r>
      <w:r w:rsidR="00200295" w:rsidRPr="00D70F4E">
        <w:rPr>
          <w:color w:val="000000"/>
          <w:sz w:val="28"/>
          <w:szCs w:val="28"/>
        </w:rPr>
        <w:t xml:space="preserve"> эффективности «</w:t>
      </w:r>
      <w:r w:rsidR="0070386F" w:rsidRPr="00D70F4E">
        <w:rPr>
          <w:color w:val="000000"/>
          <w:sz w:val="28"/>
          <w:szCs w:val="28"/>
        </w:rPr>
        <w:t xml:space="preserve">Планирование, </w:t>
      </w:r>
      <w:r w:rsidR="00200295" w:rsidRPr="00D70F4E">
        <w:rPr>
          <w:color w:val="000000"/>
          <w:sz w:val="28"/>
          <w:szCs w:val="28"/>
        </w:rPr>
        <w:t xml:space="preserve">подбор и </w:t>
      </w:r>
      <w:r w:rsidR="00200295" w:rsidRPr="00D70F4E">
        <w:rPr>
          <w:color w:val="000000"/>
          <w:sz w:val="28"/>
          <w:szCs w:val="28"/>
        </w:rPr>
        <w:lastRenderedPageBreak/>
        <w:t>расстановк</w:t>
      </w:r>
      <w:r w:rsidR="0070386F" w:rsidRPr="00D70F4E">
        <w:rPr>
          <w:color w:val="000000"/>
          <w:sz w:val="28"/>
          <w:szCs w:val="28"/>
        </w:rPr>
        <w:t>а</w:t>
      </w:r>
      <w:r w:rsidR="00200295" w:rsidRPr="00D70F4E">
        <w:rPr>
          <w:color w:val="000000"/>
          <w:sz w:val="28"/>
          <w:szCs w:val="28"/>
        </w:rPr>
        <w:t xml:space="preserve"> кадров»</w:t>
      </w:r>
      <w:r w:rsidR="005722D5" w:rsidRPr="00D70F4E">
        <w:rPr>
          <w:color w:val="000000"/>
          <w:sz w:val="28"/>
          <w:szCs w:val="28"/>
        </w:rPr>
        <w:t>:</w:t>
      </w:r>
    </w:p>
    <w:p w:rsidR="00200295" w:rsidRPr="00D70F4E" w:rsidRDefault="002D736D" w:rsidP="00D70F4E">
      <w:pPr>
        <w:widowControl w:val="0"/>
        <w:numPr>
          <w:ilvl w:val="0"/>
          <w:numId w:val="26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временной индикатор: время</w:t>
      </w:r>
      <w:r w:rsidR="00A41687" w:rsidRPr="00D70F4E">
        <w:rPr>
          <w:sz w:val="28"/>
          <w:szCs w:val="28"/>
        </w:rPr>
        <w:t xml:space="preserve"> на </w:t>
      </w:r>
      <w:r w:rsidRPr="00D70F4E">
        <w:rPr>
          <w:sz w:val="28"/>
          <w:szCs w:val="28"/>
        </w:rPr>
        <w:t>заполнение</w:t>
      </w:r>
      <w:r w:rsidR="00A41687" w:rsidRPr="00D70F4E">
        <w:rPr>
          <w:sz w:val="28"/>
          <w:szCs w:val="28"/>
        </w:rPr>
        <w:t xml:space="preserve"> одной вакансии</w:t>
      </w:r>
      <w:r w:rsidR="005722D5" w:rsidRPr="00D70F4E">
        <w:rPr>
          <w:sz w:val="28"/>
          <w:szCs w:val="28"/>
        </w:rPr>
        <w:t>;</w:t>
      </w:r>
    </w:p>
    <w:p w:rsidR="00A41687" w:rsidRPr="00D70F4E" w:rsidRDefault="00A41687" w:rsidP="00D70F4E">
      <w:pPr>
        <w:widowControl w:val="0"/>
        <w:numPr>
          <w:ilvl w:val="0"/>
          <w:numId w:val="26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качеств</w:t>
      </w:r>
      <w:r w:rsidR="002D736D" w:rsidRPr="00D70F4E">
        <w:rPr>
          <w:sz w:val="28"/>
          <w:szCs w:val="28"/>
        </w:rPr>
        <w:t>енный индикатор:</w:t>
      </w:r>
      <w:r w:rsidR="003B1D18">
        <w:rPr>
          <w:sz w:val="28"/>
          <w:szCs w:val="28"/>
        </w:rPr>
        <w:t xml:space="preserve"> </w:t>
      </w:r>
      <w:r w:rsidR="00B13711" w:rsidRPr="00D70F4E">
        <w:rPr>
          <w:sz w:val="28"/>
          <w:szCs w:val="28"/>
        </w:rPr>
        <w:t>коэффициент выбытия кадров</w:t>
      </w:r>
      <w:r w:rsidRPr="00D70F4E">
        <w:rPr>
          <w:sz w:val="28"/>
          <w:szCs w:val="28"/>
        </w:rPr>
        <w:t xml:space="preserve"> в течение перв</w:t>
      </w:r>
      <w:r w:rsidR="00874ADF" w:rsidRPr="00D70F4E">
        <w:rPr>
          <w:sz w:val="28"/>
          <w:szCs w:val="28"/>
        </w:rPr>
        <w:t>ы</w:t>
      </w:r>
      <w:r w:rsidR="0058388C" w:rsidRPr="00D70F4E">
        <w:rPr>
          <w:sz w:val="28"/>
          <w:szCs w:val="28"/>
        </w:rPr>
        <w:t>х</w:t>
      </w:r>
      <w:r w:rsidR="00874ADF" w:rsidRPr="00D70F4E">
        <w:rPr>
          <w:sz w:val="28"/>
          <w:szCs w:val="28"/>
        </w:rPr>
        <w:t xml:space="preserve"> пол</w:t>
      </w:r>
      <w:r w:rsidRPr="00D70F4E">
        <w:rPr>
          <w:sz w:val="28"/>
          <w:szCs w:val="28"/>
        </w:rPr>
        <w:t>года работы</w:t>
      </w:r>
      <w:r w:rsidR="005722D5" w:rsidRPr="00D70F4E">
        <w:rPr>
          <w:sz w:val="28"/>
          <w:szCs w:val="28"/>
        </w:rPr>
        <w:t>.</w:t>
      </w:r>
    </w:p>
    <w:p w:rsidR="00221990" w:rsidRPr="00D70F4E" w:rsidRDefault="005C6C7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Задачи направления «</w:t>
      </w:r>
      <w:r w:rsidR="002D736D" w:rsidRPr="00D70F4E">
        <w:rPr>
          <w:color w:val="000000"/>
          <w:sz w:val="28"/>
          <w:szCs w:val="28"/>
        </w:rPr>
        <w:t xml:space="preserve">Обучение, подготовка и переподготовка </w:t>
      </w:r>
      <w:r w:rsidR="00221990" w:rsidRPr="00D70F4E">
        <w:rPr>
          <w:color w:val="000000"/>
          <w:sz w:val="28"/>
          <w:szCs w:val="28"/>
        </w:rPr>
        <w:t>персонала»:</w:t>
      </w:r>
    </w:p>
    <w:p w:rsidR="00F87EB4" w:rsidRPr="00D70F4E" w:rsidRDefault="0078386D" w:rsidP="00D70F4E">
      <w:pPr>
        <w:widowControl w:val="0"/>
        <w:numPr>
          <w:ilvl w:val="0"/>
          <w:numId w:val="27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</w:t>
      </w:r>
      <w:r w:rsidR="00CA66F2" w:rsidRPr="00D70F4E">
        <w:rPr>
          <w:sz w:val="28"/>
          <w:szCs w:val="28"/>
        </w:rPr>
        <w:t xml:space="preserve">ереход от </w:t>
      </w:r>
      <w:r w:rsidR="002D736D" w:rsidRPr="00D70F4E">
        <w:rPr>
          <w:sz w:val="28"/>
          <w:szCs w:val="28"/>
        </w:rPr>
        <w:t>обрывочного</w:t>
      </w:r>
      <w:r w:rsidR="00CA66F2" w:rsidRPr="00D70F4E">
        <w:rPr>
          <w:sz w:val="28"/>
          <w:szCs w:val="28"/>
        </w:rPr>
        <w:t xml:space="preserve"> повышения квалификации работников к системному обучению, направленному на реализацию </w:t>
      </w:r>
      <w:r w:rsidR="00D341FE" w:rsidRPr="00D70F4E">
        <w:rPr>
          <w:sz w:val="28"/>
          <w:szCs w:val="28"/>
        </w:rPr>
        <w:t>стратегич</w:t>
      </w:r>
      <w:r w:rsidR="00CA66F2" w:rsidRPr="00D70F4E">
        <w:rPr>
          <w:sz w:val="28"/>
          <w:szCs w:val="28"/>
        </w:rPr>
        <w:t xml:space="preserve">еских задач </w:t>
      </w:r>
      <w:r w:rsidR="001D7A2F" w:rsidRPr="00D70F4E">
        <w:rPr>
          <w:sz w:val="28"/>
          <w:szCs w:val="28"/>
        </w:rPr>
        <w:t>Предприятия</w:t>
      </w:r>
      <w:r w:rsidR="005722D5" w:rsidRPr="00D70F4E">
        <w:rPr>
          <w:sz w:val="28"/>
          <w:szCs w:val="28"/>
        </w:rPr>
        <w:t>;</w:t>
      </w:r>
    </w:p>
    <w:p w:rsidR="000D0966" w:rsidRPr="00D70F4E" w:rsidRDefault="00B26DD9" w:rsidP="00D70F4E">
      <w:pPr>
        <w:widowControl w:val="0"/>
        <w:numPr>
          <w:ilvl w:val="0"/>
          <w:numId w:val="27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повышение качества услуги</w:t>
      </w:r>
      <w:r w:rsidR="005722D5" w:rsidRPr="00D70F4E">
        <w:rPr>
          <w:sz w:val="28"/>
          <w:szCs w:val="28"/>
        </w:rPr>
        <w:t>;</w:t>
      </w:r>
    </w:p>
    <w:p w:rsidR="00CA66F2" w:rsidRPr="00D70F4E" w:rsidRDefault="002D736D" w:rsidP="00D70F4E">
      <w:pPr>
        <w:widowControl w:val="0"/>
        <w:numPr>
          <w:ilvl w:val="0"/>
          <w:numId w:val="27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организация</w:t>
      </w:r>
      <w:r w:rsidR="000D0966" w:rsidRPr="00D70F4E">
        <w:rPr>
          <w:sz w:val="28"/>
          <w:szCs w:val="28"/>
        </w:rPr>
        <w:t xml:space="preserve"> семинаров, тренингов, </w:t>
      </w:r>
      <w:r w:rsidRPr="00D70F4E">
        <w:rPr>
          <w:sz w:val="28"/>
          <w:szCs w:val="28"/>
        </w:rPr>
        <w:t>мастер-классов</w:t>
      </w:r>
      <w:r w:rsidR="003B1D18">
        <w:rPr>
          <w:sz w:val="28"/>
          <w:szCs w:val="28"/>
        </w:rPr>
        <w:t xml:space="preserve"> </w:t>
      </w:r>
      <w:r w:rsidRPr="00D70F4E">
        <w:rPr>
          <w:sz w:val="28"/>
          <w:szCs w:val="28"/>
        </w:rPr>
        <w:t xml:space="preserve">для </w:t>
      </w:r>
      <w:r w:rsidR="003B1D18" w:rsidRPr="00D70F4E">
        <w:rPr>
          <w:sz w:val="28"/>
          <w:szCs w:val="28"/>
        </w:rPr>
        <w:t>работников,</w:t>
      </w:r>
      <w:r w:rsidRPr="00D70F4E">
        <w:rPr>
          <w:sz w:val="28"/>
          <w:szCs w:val="28"/>
        </w:rPr>
        <w:t xml:space="preserve"> как за</w:t>
      </w:r>
      <w:r w:rsidR="003B1D18">
        <w:rPr>
          <w:sz w:val="28"/>
          <w:szCs w:val="28"/>
        </w:rPr>
        <w:t xml:space="preserve"> </w:t>
      </w:r>
      <w:r w:rsidRPr="00D70F4E">
        <w:rPr>
          <w:sz w:val="28"/>
          <w:szCs w:val="28"/>
        </w:rPr>
        <w:t>рубежом, так и с привлечением иностранных консультантов</w:t>
      </w:r>
      <w:r w:rsidR="005722D5" w:rsidRPr="00D70F4E">
        <w:rPr>
          <w:sz w:val="28"/>
          <w:szCs w:val="28"/>
        </w:rPr>
        <w:t>;</w:t>
      </w:r>
    </w:p>
    <w:p w:rsidR="00F15D3C" w:rsidRPr="00D70F4E" w:rsidRDefault="002D736D" w:rsidP="00D70F4E">
      <w:pPr>
        <w:widowControl w:val="0"/>
        <w:numPr>
          <w:ilvl w:val="0"/>
          <w:numId w:val="27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создание</w:t>
      </w:r>
      <w:r w:rsidR="00354CC5" w:rsidRPr="00D70F4E">
        <w:rPr>
          <w:sz w:val="28"/>
          <w:szCs w:val="28"/>
        </w:rPr>
        <w:t xml:space="preserve"> корпоративных учебных центров с целью </w:t>
      </w:r>
      <w:r w:rsidRPr="00D70F4E">
        <w:rPr>
          <w:sz w:val="28"/>
          <w:szCs w:val="28"/>
        </w:rPr>
        <w:t>генерации</w:t>
      </w:r>
      <w:r w:rsidR="00354CC5" w:rsidRPr="00D70F4E">
        <w:rPr>
          <w:sz w:val="28"/>
          <w:szCs w:val="28"/>
        </w:rPr>
        <w:t xml:space="preserve"> и </w:t>
      </w:r>
      <w:r w:rsidRPr="00D70F4E">
        <w:rPr>
          <w:sz w:val="28"/>
          <w:szCs w:val="28"/>
        </w:rPr>
        <w:t>трансляции</w:t>
      </w:r>
      <w:r w:rsidR="003B1D18">
        <w:rPr>
          <w:sz w:val="28"/>
          <w:szCs w:val="28"/>
        </w:rPr>
        <w:t xml:space="preserve"> </w:t>
      </w:r>
      <w:r w:rsidRPr="00D70F4E">
        <w:rPr>
          <w:sz w:val="28"/>
          <w:szCs w:val="28"/>
        </w:rPr>
        <w:t>опыта</w:t>
      </w:r>
      <w:r w:rsidR="00354CC5" w:rsidRPr="00D70F4E">
        <w:rPr>
          <w:sz w:val="28"/>
          <w:szCs w:val="28"/>
        </w:rPr>
        <w:t xml:space="preserve"> внутри </w:t>
      </w:r>
      <w:r w:rsidR="001D7A2F" w:rsidRPr="00D70F4E">
        <w:rPr>
          <w:sz w:val="28"/>
          <w:szCs w:val="28"/>
        </w:rPr>
        <w:t>Предприятия</w:t>
      </w:r>
      <w:r w:rsidR="005722D5" w:rsidRPr="00D70F4E">
        <w:rPr>
          <w:sz w:val="28"/>
          <w:szCs w:val="28"/>
        </w:rPr>
        <w:t>.</w:t>
      </w:r>
    </w:p>
    <w:p w:rsidR="00082F72" w:rsidRPr="00D70F4E" w:rsidRDefault="002D736D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Основные индикаторы</w:t>
      </w:r>
      <w:r w:rsidR="00082F72" w:rsidRPr="00D70F4E">
        <w:rPr>
          <w:color w:val="000000"/>
          <w:sz w:val="28"/>
          <w:szCs w:val="28"/>
        </w:rPr>
        <w:t xml:space="preserve"> эффективности «</w:t>
      </w:r>
      <w:r w:rsidRPr="00D70F4E">
        <w:rPr>
          <w:color w:val="000000"/>
          <w:sz w:val="28"/>
          <w:szCs w:val="28"/>
        </w:rPr>
        <w:t>Обучение, подготовка и переподготовка персонала</w:t>
      </w:r>
      <w:r w:rsidR="00082F72" w:rsidRPr="00D70F4E">
        <w:rPr>
          <w:color w:val="000000"/>
          <w:sz w:val="28"/>
          <w:szCs w:val="28"/>
        </w:rPr>
        <w:t>»</w:t>
      </w:r>
      <w:r w:rsidR="005722D5" w:rsidRPr="00D70F4E">
        <w:rPr>
          <w:color w:val="000000"/>
          <w:sz w:val="28"/>
          <w:szCs w:val="28"/>
        </w:rPr>
        <w:t>:</w:t>
      </w:r>
    </w:p>
    <w:p w:rsidR="00A168F7" w:rsidRPr="00D70F4E" w:rsidRDefault="002D736D" w:rsidP="00D70F4E">
      <w:pPr>
        <w:widowControl w:val="0"/>
        <w:numPr>
          <w:ilvl w:val="0"/>
          <w:numId w:val="28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процент</w:t>
      </w:r>
      <w:r w:rsidR="00A168F7" w:rsidRPr="00D70F4E">
        <w:rPr>
          <w:sz w:val="28"/>
          <w:szCs w:val="28"/>
        </w:rPr>
        <w:t xml:space="preserve"> работников, </w:t>
      </w:r>
      <w:r w:rsidR="00C910C3" w:rsidRPr="00D70F4E">
        <w:rPr>
          <w:sz w:val="28"/>
          <w:szCs w:val="28"/>
        </w:rPr>
        <w:t>охваченных системой</w:t>
      </w:r>
      <w:r w:rsidR="003B1D18">
        <w:rPr>
          <w:sz w:val="28"/>
          <w:szCs w:val="28"/>
        </w:rPr>
        <w:t xml:space="preserve"> </w:t>
      </w:r>
      <w:r w:rsidR="00A168F7" w:rsidRPr="00D70F4E">
        <w:rPr>
          <w:sz w:val="28"/>
          <w:szCs w:val="28"/>
        </w:rPr>
        <w:t>обучени</w:t>
      </w:r>
      <w:r w:rsidR="00C910C3" w:rsidRPr="00D70F4E">
        <w:rPr>
          <w:sz w:val="28"/>
          <w:szCs w:val="28"/>
        </w:rPr>
        <w:t>я</w:t>
      </w:r>
      <w:r w:rsidR="000C2F72" w:rsidRPr="00D70F4E">
        <w:rPr>
          <w:sz w:val="28"/>
          <w:szCs w:val="28"/>
        </w:rPr>
        <w:t xml:space="preserve"> в течение года</w:t>
      </w:r>
      <w:r w:rsidR="005722D5" w:rsidRPr="00D70F4E">
        <w:rPr>
          <w:sz w:val="28"/>
          <w:szCs w:val="28"/>
        </w:rPr>
        <w:t>;</w:t>
      </w:r>
    </w:p>
    <w:p w:rsidR="00A168F7" w:rsidRPr="00D70F4E" w:rsidRDefault="0078386D" w:rsidP="00D70F4E">
      <w:pPr>
        <w:widowControl w:val="0"/>
        <w:numPr>
          <w:ilvl w:val="0"/>
          <w:numId w:val="28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з</w:t>
      </w:r>
      <w:r w:rsidR="00E63E13" w:rsidRPr="00D70F4E">
        <w:rPr>
          <w:sz w:val="28"/>
          <w:szCs w:val="28"/>
        </w:rPr>
        <w:t>атраты на обучение 1 работника в год</w:t>
      </w:r>
      <w:r w:rsidR="005722D5" w:rsidRPr="00D70F4E">
        <w:rPr>
          <w:sz w:val="28"/>
          <w:szCs w:val="28"/>
        </w:rPr>
        <w:t>;</w:t>
      </w:r>
    </w:p>
    <w:p w:rsidR="00836B52" w:rsidRPr="00D70F4E" w:rsidRDefault="0044777D" w:rsidP="00D70F4E">
      <w:pPr>
        <w:widowControl w:val="0"/>
        <w:numPr>
          <w:ilvl w:val="0"/>
          <w:numId w:val="28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повышение производительности труда за счет использования</w:t>
      </w:r>
      <w:r w:rsidR="003B1D18">
        <w:rPr>
          <w:sz w:val="28"/>
          <w:szCs w:val="28"/>
        </w:rPr>
        <w:t xml:space="preserve"> </w:t>
      </w:r>
      <w:r w:rsidRPr="00D70F4E">
        <w:rPr>
          <w:sz w:val="28"/>
          <w:szCs w:val="28"/>
        </w:rPr>
        <w:t>работник</w:t>
      </w:r>
      <w:r w:rsidR="00B26DD9" w:rsidRPr="00D70F4E">
        <w:rPr>
          <w:sz w:val="28"/>
          <w:szCs w:val="28"/>
        </w:rPr>
        <w:t>ами</w:t>
      </w:r>
      <w:r w:rsidRPr="00D70F4E">
        <w:rPr>
          <w:sz w:val="28"/>
          <w:szCs w:val="28"/>
        </w:rPr>
        <w:t xml:space="preserve"> полученных </w:t>
      </w:r>
      <w:r w:rsidR="00B26DD9" w:rsidRPr="00D70F4E">
        <w:rPr>
          <w:sz w:val="28"/>
          <w:szCs w:val="28"/>
        </w:rPr>
        <w:t xml:space="preserve">ими </w:t>
      </w:r>
      <w:r w:rsidRPr="00D70F4E">
        <w:rPr>
          <w:sz w:val="28"/>
          <w:szCs w:val="28"/>
        </w:rPr>
        <w:t>новых знаний</w:t>
      </w:r>
      <w:r w:rsidR="005722D5" w:rsidRPr="00D70F4E">
        <w:rPr>
          <w:sz w:val="28"/>
          <w:szCs w:val="28"/>
        </w:rPr>
        <w:t>;</w:t>
      </w:r>
    </w:p>
    <w:p w:rsidR="001D7276" w:rsidRPr="00D70F4E" w:rsidRDefault="002D736D" w:rsidP="00D70F4E">
      <w:pPr>
        <w:widowControl w:val="0"/>
        <w:numPr>
          <w:ilvl w:val="0"/>
          <w:numId w:val="28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процент затрат на обучение, подготовку и переподготовку от ф</w:t>
      </w:r>
      <w:r w:rsidR="00D341FE" w:rsidRPr="00D70F4E">
        <w:rPr>
          <w:sz w:val="28"/>
          <w:szCs w:val="28"/>
        </w:rPr>
        <w:t xml:space="preserve">онда </w:t>
      </w:r>
      <w:r w:rsidR="005722D5" w:rsidRPr="00D70F4E">
        <w:rPr>
          <w:sz w:val="28"/>
          <w:szCs w:val="28"/>
        </w:rPr>
        <w:t>о</w:t>
      </w:r>
      <w:r w:rsidR="00D341FE" w:rsidRPr="00D70F4E">
        <w:rPr>
          <w:sz w:val="28"/>
          <w:szCs w:val="28"/>
        </w:rPr>
        <w:t xml:space="preserve">платы </w:t>
      </w:r>
      <w:r w:rsidR="005722D5" w:rsidRPr="00D70F4E">
        <w:rPr>
          <w:sz w:val="28"/>
          <w:szCs w:val="28"/>
        </w:rPr>
        <w:t>т</w:t>
      </w:r>
      <w:r w:rsidR="00D341FE" w:rsidRPr="00D70F4E">
        <w:rPr>
          <w:sz w:val="28"/>
          <w:szCs w:val="28"/>
        </w:rPr>
        <w:t>руда</w:t>
      </w:r>
      <w:r w:rsidR="005722D5" w:rsidRPr="00D70F4E">
        <w:rPr>
          <w:sz w:val="28"/>
          <w:szCs w:val="28"/>
        </w:rPr>
        <w:t>;</w:t>
      </w:r>
    </w:p>
    <w:p w:rsidR="00002316" w:rsidRPr="00D70F4E" w:rsidRDefault="002D736D" w:rsidP="00D70F4E">
      <w:pPr>
        <w:widowControl w:val="0"/>
        <w:numPr>
          <w:ilvl w:val="0"/>
          <w:numId w:val="28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возвратность</w:t>
      </w:r>
      <w:r w:rsidR="00002316" w:rsidRPr="00D70F4E">
        <w:rPr>
          <w:sz w:val="28"/>
          <w:szCs w:val="28"/>
        </w:rPr>
        <w:t xml:space="preserve"> затрат на обучение</w:t>
      </w:r>
      <w:r w:rsidR="0044777D" w:rsidRPr="00D70F4E">
        <w:rPr>
          <w:sz w:val="28"/>
          <w:szCs w:val="28"/>
        </w:rPr>
        <w:t xml:space="preserve"> (разработка новых технологий)</w:t>
      </w:r>
      <w:r w:rsidR="005722D5" w:rsidRPr="00D70F4E">
        <w:rPr>
          <w:sz w:val="28"/>
          <w:szCs w:val="28"/>
        </w:rPr>
        <w:t>.</w:t>
      </w:r>
    </w:p>
    <w:p w:rsidR="00C66ECB" w:rsidRPr="00D70F4E" w:rsidRDefault="005C6C7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Задачи направления «</w:t>
      </w:r>
      <w:r w:rsidR="002D736D" w:rsidRPr="00D70F4E">
        <w:rPr>
          <w:color w:val="000000"/>
          <w:sz w:val="28"/>
          <w:szCs w:val="28"/>
        </w:rPr>
        <w:t>Создание</w:t>
      </w:r>
      <w:r w:rsidR="0070386F" w:rsidRPr="00D70F4E">
        <w:rPr>
          <w:color w:val="000000"/>
          <w:sz w:val="28"/>
          <w:szCs w:val="28"/>
        </w:rPr>
        <w:t xml:space="preserve"> кадрового резерва</w:t>
      </w:r>
      <w:r w:rsidRPr="00D70F4E">
        <w:rPr>
          <w:color w:val="000000"/>
          <w:sz w:val="28"/>
          <w:szCs w:val="28"/>
        </w:rPr>
        <w:t>»</w:t>
      </w:r>
      <w:r w:rsidR="005722D5" w:rsidRPr="00D70F4E">
        <w:rPr>
          <w:color w:val="000000"/>
          <w:sz w:val="28"/>
          <w:szCs w:val="28"/>
        </w:rPr>
        <w:t>:</w:t>
      </w:r>
    </w:p>
    <w:p w:rsidR="0071647A" w:rsidRPr="00D70F4E" w:rsidRDefault="0078386D" w:rsidP="00D70F4E">
      <w:pPr>
        <w:widowControl w:val="0"/>
        <w:numPr>
          <w:ilvl w:val="0"/>
          <w:numId w:val="29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с</w:t>
      </w:r>
      <w:r w:rsidR="001F0A8D" w:rsidRPr="00D70F4E">
        <w:rPr>
          <w:sz w:val="28"/>
          <w:szCs w:val="28"/>
        </w:rPr>
        <w:t xml:space="preserve">оздание и </w:t>
      </w:r>
      <w:r w:rsidR="0071647A" w:rsidRPr="00D70F4E">
        <w:rPr>
          <w:sz w:val="28"/>
          <w:szCs w:val="28"/>
        </w:rPr>
        <w:t>разви</w:t>
      </w:r>
      <w:r w:rsidR="001F0A8D" w:rsidRPr="00D70F4E">
        <w:rPr>
          <w:sz w:val="28"/>
          <w:szCs w:val="28"/>
        </w:rPr>
        <w:t xml:space="preserve">тие </w:t>
      </w:r>
      <w:r w:rsidR="002D736D" w:rsidRPr="00D70F4E">
        <w:rPr>
          <w:sz w:val="28"/>
          <w:szCs w:val="28"/>
        </w:rPr>
        <w:t>базы</w:t>
      </w:r>
      <w:r w:rsidR="0071647A" w:rsidRPr="00D70F4E">
        <w:rPr>
          <w:sz w:val="28"/>
          <w:szCs w:val="28"/>
        </w:rPr>
        <w:t xml:space="preserve"> кадрового резерва</w:t>
      </w:r>
      <w:r w:rsidR="005722D5" w:rsidRPr="00D70F4E">
        <w:rPr>
          <w:sz w:val="28"/>
          <w:szCs w:val="28"/>
        </w:rPr>
        <w:t>;</w:t>
      </w:r>
    </w:p>
    <w:p w:rsidR="00C66ECB" w:rsidRPr="00D70F4E" w:rsidRDefault="0078386D" w:rsidP="00D70F4E">
      <w:pPr>
        <w:widowControl w:val="0"/>
        <w:numPr>
          <w:ilvl w:val="0"/>
          <w:numId w:val="29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</w:t>
      </w:r>
      <w:r w:rsidR="001D7A51" w:rsidRPr="00D70F4E">
        <w:rPr>
          <w:sz w:val="28"/>
          <w:szCs w:val="28"/>
        </w:rPr>
        <w:t xml:space="preserve">азработка критериев оценки и </w:t>
      </w:r>
      <w:r w:rsidR="007813CD" w:rsidRPr="00D70F4E">
        <w:rPr>
          <w:sz w:val="28"/>
          <w:szCs w:val="28"/>
        </w:rPr>
        <w:t xml:space="preserve">организация </w:t>
      </w:r>
      <w:r w:rsidR="001D7A51" w:rsidRPr="00D70F4E">
        <w:rPr>
          <w:sz w:val="28"/>
          <w:szCs w:val="28"/>
        </w:rPr>
        <w:t>отбор</w:t>
      </w:r>
      <w:r w:rsidR="007813CD" w:rsidRPr="00D70F4E">
        <w:rPr>
          <w:sz w:val="28"/>
          <w:szCs w:val="28"/>
        </w:rPr>
        <w:t>а</w:t>
      </w:r>
      <w:r w:rsidR="001D7A51" w:rsidRPr="00D70F4E">
        <w:rPr>
          <w:sz w:val="28"/>
          <w:szCs w:val="28"/>
        </w:rPr>
        <w:t xml:space="preserve"> работников с высоким потенциалом</w:t>
      </w:r>
      <w:r w:rsidR="005722D5" w:rsidRPr="00D70F4E">
        <w:rPr>
          <w:sz w:val="28"/>
          <w:szCs w:val="28"/>
        </w:rPr>
        <w:t>;</w:t>
      </w:r>
    </w:p>
    <w:p w:rsidR="001D7A51" w:rsidRPr="00D70F4E" w:rsidRDefault="0078386D" w:rsidP="00D70F4E">
      <w:pPr>
        <w:widowControl w:val="0"/>
        <w:numPr>
          <w:ilvl w:val="0"/>
          <w:numId w:val="29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</w:t>
      </w:r>
      <w:r w:rsidR="001D7A51" w:rsidRPr="00D70F4E">
        <w:rPr>
          <w:sz w:val="28"/>
          <w:szCs w:val="28"/>
        </w:rPr>
        <w:t xml:space="preserve">азработка </w:t>
      </w:r>
      <w:r w:rsidR="001D04D5" w:rsidRPr="00D70F4E">
        <w:rPr>
          <w:sz w:val="28"/>
          <w:szCs w:val="28"/>
        </w:rPr>
        <w:t xml:space="preserve">и реализация </w:t>
      </w:r>
      <w:r w:rsidR="001D7A51" w:rsidRPr="00D70F4E">
        <w:rPr>
          <w:sz w:val="28"/>
          <w:szCs w:val="28"/>
        </w:rPr>
        <w:t>индивидуальных планов развития работников</w:t>
      </w:r>
      <w:r w:rsidR="00697234" w:rsidRPr="00D70F4E">
        <w:rPr>
          <w:sz w:val="28"/>
          <w:szCs w:val="28"/>
        </w:rPr>
        <w:t xml:space="preserve">, состоящих в </w:t>
      </w:r>
      <w:r w:rsidR="001D7A51" w:rsidRPr="00D70F4E">
        <w:rPr>
          <w:sz w:val="28"/>
          <w:szCs w:val="28"/>
        </w:rPr>
        <w:t>кадрово</w:t>
      </w:r>
      <w:r w:rsidR="00697234" w:rsidRPr="00D70F4E">
        <w:rPr>
          <w:sz w:val="28"/>
          <w:szCs w:val="28"/>
        </w:rPr>
        <w:t>м</w:t>
      </w:r>
      <w:r w:rsidR="001D7A51" w:rsidRPr="00D70F4E">
        <w:rPr>
          <w:sz w:val="28"/>
          <w:szCs w:val="28"/>
        </w:rPr>
        <w:t xml:space="preserve"> резерв</w:t>
      </w:r>
      <w:r w:rsidR="00697234" w:rsidRPr="00D70F4E">
        <w:rPr>
          <w:sz w:val="28"/>
          <w:szCs w:val="28"/>
        </w:rPr>
        <w:t>е</w:t>
      </w:r>
      <w:r w:rsidR="005722D5" w:rsidRPr="00D70F4E">
        <w:rPr>
          <w:sz w:val="28"/>
          <w:szCs w:val="28"/>
        </w:rPr>
        <w:t>;</w:t>
      </w:r>
    </w:p>
    <w:p w:rsidR="001D7A51" w:rsidRPr="00D70F4E" w:rsidRDefault="0078386D" w:rsidP="00D70F4E">
      <w:pPr>
        <w:widowControl w:val="0"/>
        <w:numPr>
          <w:ilvl w:val="0"/>
          <w:numId w:val="29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</w:t>
      </w:r>
      <w:r w:rsidR="00C8765B" w:rsidRPr="00D70F4E">
        <w:rPr>
          <w:sz w:val="28"/>
          <w:szCs w:val="28"/>
        </w:rPr>
        <w:t>азработка и реализация системы ротации и замещения позиций</w:t>
      </w:r>
      <w:r w:rsidR="002D4B8A" w:rsidRPr="00D70F4E">
        <w:rPr>
          <w:sz w:val="28"/>
          <w:szCs w:val="28"/>
        </w:rPr>
        <w:t>, мотивация процесса ротации</w:t>
      </w:r>
      <w:r w:rsidR="00B07960" w:rsidRPr="00D70F4E">
        <w:rPr>
          <w:sz w:val="28"/>
          <w:szCs w:val="28"/>
        </w:rPr>
        <w:t xml:space="preserve"> работников, состоящих в кадровом резерве</w:t>
      </w:r>
      <w:r w:rsidR="005722D5" w:rsidRPr="00D70F4E">
        <w:rPr>
          <w:sz w:val="28"/>
          <w:szCs w:val="28"/>
        </w:rPr>
        <w:t>.</w:t>
      </w:r>
    </w:p>
    <w:p w:rsidR="0031456C" w:rsidRPr="00D70F4E" w:rsidRDefault="0070386F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Основные индикаторы</w:t>
      </w:r>
      <w:r w:rsidR="0031456C" w:rsidRPr="00D70F4E">
        <w:rPr>
          <w:color w:val="000000"/>
          <w:sz w:val="28"/>
          <w:szCs w:val="28"/>
        </w:rPr>
        <w:t xml:space="preserve"> эффективности «</w:t>
      </w:r>
      <w:r w:rsidRPr="00D70F4E">
        <w:rPr>
          <w:color w:val="000000"/>
          <w:sz w:val="28"/>
          <w:szCs w:val="28"/>
        </w:rPr>
        <w:t>Создание</w:t>
      </w:r>
      <w:r w:rsidR="003B1D18">
        <w:rPr>
          <w:color w:val="000000"/>
          <w:sz w:val="28"/>
          <w:szCs w:val="28"/>
        </w:rPr>
        <w:t xml:space="preserve"> </w:t>
      </w:r>
      <w:r w:rsidR="0031456C" w:rsidRPr="00D70F4E">
        <w:rPr>
          <w:color w:val="000000"/>
          <w:sz w:val="28"/>
          <w:szCs w:val="28"/>
        </w:rPr>
        <w:t>кадров</w:t>
      </w:r>
      <w:r w:rsidR="005041B7" w:rsidRPr="00D70F4E">
        <w:rPr>
          <w:color w:val="000000"/>
          <w:sz w:val="28"/>
          <w:szCs w:val="28"/>
        </w:rPr>
        <w:t>ого</w:t>
      </w:r>
      <w:r w:rsidR="0031456C" w:rsidRPr="00D70F4E">
        <w:rPr>
          <w:color w:val="000000"/>
          <w:sz w:val="28"/>
          <w:szCs w:val="28"/>
        </w:rPr>
        <w:t xml:space="preserve"> резерв</w:t>
      </w:r>
      <w:r w:rsidR="005041B7" w:rsidRPr="00D70F4E">
        <w:rPr>
          <w:color w:val="000000"/>
          <w:sz w:val="28"/>
          <w:szCs w:val="28"/>
        </w:rPr>
        <w:t>а</w:t>
      </w:r>
      <w:r w:rsidR="0031456C" w:rsidRPr="00D70F4E">
        <w:rPr>
          <w:color w:val="000000"/>
          <w:sz w:val="28"/>
          <w:szCs w:val="28"/>
        </w:rPr>
        <w:t>»</w:t>
      </w:r>
      <w:r w:rsidR="005722D5" w:rsidRPr="00D70F4E">
        <w:rPr>
          <w:color w:val="000000"/>
          <w:sz w:val="28"/>
          <w:szCs w:val="28"/>
        </w:rPr>
        <w:t>:</w:t>
      </w:r>
    </w:p>
    <w:p w:rsidR="005361FA" w:rsidRPr="00D70F4E" w:rsidRDefault="003B1D18" w:rsidP="00D70F4E">
      <w:pPr>
        <w:widowControl w:val="0"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</w:t>
      </w:r>
      <w:r w:rsidR="002D736D" w:rsidRPr="00D70F4E">
        <w:rPr>
          <w:sz w:val="28"/>
          <w:szCs w:val="28"/>
        </w:rPr>
        <w:t>роцент</w:t>
      </w:r>
      <w:r>
        <w:rPr>
          <w:sz w:val="28"/>
          <w:szCs w:val="28"/>
        </w:rPr>
        <w:t xml:space="preserve"> </w:t>
      </w:r>
      <w:r w:rsidR="005361FA" w:rsidRPr="00D70F4E">
        <w:rPr>
          <w:sz w:val="28"/>
          <w:szCs w:val="28"/>
        </w:rPr>
        <w:t>вакансий</w:t>
      </w:r>
      <w:r w:rsidR="00D6111F" w:rsidRPr="00D70F4E">
        <w:rPr>
          <w:sz w:val="28"/>
          <w:szCs w:val="28"/>
        </w:rPr>
        <w:t>, на которые формир</w:t>
      </w:r>
      <w:r w:rsidR="00A0623F" w:rsidRPr="00D70F4E">
        <w:rPr>
          <w:sz w:val="28"/>
          <w:szCs w:val="28"/>
        </w:rPr>
        <w:t>овался</w:t>
      </w:r>
      <w:r w:rsidR="00D6111F" w:rsidRPr="00D70F4E">
        <w:rPr>
          <w:sz w:val="28"/>
          <w:szCs w:val="28"/>
        </w:rPr>
        <w:t xml:space="preserve"> кадровый резерв</w:t>
      </w:r>
      <w:r w:rsidR="005361FA" w:rsidRPr="00D70F4E">
        <w:rPr>
          <w:sz w:val="28"/>
          <w:szCs w:val="28"/>
        </w:rPr>
        <w:t>, заполненных работниками, входящими в кадровый резерв</w:t>
      </w:r>
      <w:r w:rsidR="005722D5" w:rsidRPr="00D70F4E">
        <w:rPr>
          <w:sz w:val="28"/>
          <w:szCs w:val="28"/>
        </w:rPr>
        <w:t>;</w:t>
      </w:r>
    </w:p>
    <w:p w:rsidR="005361FA" w:rsidRPr="00D70F4E" w:rsidRDefault="0078386D" w:rsidP="00D70F4E">
      <w:pPr>
        <w:widowControl w:val="0"/>
        <w:numPr>
          <w:ilvl w:val="0"/>
          <w:numId w:val="30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т</w:t>
      </w:r>
      <w:r w:rsidR="005361FA" w:rsidRPr="00D70F4E">
        <w:rPr>
          <w:sz w:val="28"/>
          <w:szCs w:val="28"/>
        </w:rPr>
        <w:t>екучесть среди резервистов</w:t>
      </w:r>
      <w:r w:rsidR="00CB0848" w:rsidRPr="00D70F4E">
        <w:rPr>
          <w:sz w:val="28"/>
          <w:szCs w:val="28"/>
        </w:rPr>
        <w:t>.</w:t>
      </w:r>
    </w:p>
    <w:p w:rsidR="005722D5" w:rsidRPr="00D70F4E" w:rsidRDefault="005C6C7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Задачи направления «</w:t>
      </w:r>
      <w:r w:rsidR="002D736D" w:rsidRPr="00D70F4E">
        <w:rPr>
          <w:color w:val="000000"/>
          <w:sz w:val="28"/>
          <w:szCs w:val="28"/>
        </w:rPr>
        <w:t>Разработка и внедрение системы управления результативностью и мотивации работников</w:t>
      </w:r>
      <w:r w:rsidRPr="00D70F4E">
        <w:rPr>
          <w:color w:val="000000"/>
          <w:sz w:val="28"/>
          <w:szCs w:val="28"/>
        </w:rPr>
        <w:t>»</w:t>
      </w:r>
      <w:r w:rsidR="005722D5" w:rsidRPr="00D70F4E">
        <w:rPr>
          <w:color w:val="000000"/>
          <w:sz w:val="28"/>
          <w:szCs w:val="28"/>
        </w:rPr>
        <w:t>:</w:t>
      </w:r>
    </w:p>
    <w:p w:rsidR="006F3407" w:rsidRPr="00D70F4E" w:rsidRDefault="00375039" w:rsidP="00D70F4E">
      <w:pPr>
        <w:widowControl w:val="0"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в</w:t>
      </w:r>
      <w:r w:rsidR="006F3407" w:rsidRPr="00D70F4E">
        <w:rPr>
          <w:sz w:val="28"/>
          <w:szCs w:val="28"/>
        </w:rPr>
        <w:t xml:space="preserve">недрение </w:t>
      </w:r>
      <w:r w:rsidR="000A3C25" w:rsidRPr="00D70F4E">
        <w:rPr>
          <w:sz w:val="28"/>
          <w:szCs w:val="28"/>
        </w:rPr>
        <w:t>эффективной</w:t>
      </w:r>
      <w:r w:rsidR="006F3407" w:rsidRPr="00D70F4E">
        <w:rPr>
          <w:sz w:val="28"/>
          <w:szCs w:val="28"/>
        </w:rPr>
        <w:t xml:space="preserve"> и прозрачной системы вознаграждения, основанной на уровне квалификации, компетентности и результативности работников</w:t>
      </w:r>
      <w:r w:rsidR="005722D5" w:rsidRPr="00D70F4E">
        <w:rPr>
          <w:sz w:val="28"/>
          <w:szCs w:val="28"/>
        </w:rPr>
        <w:t>;</w:t>
      </w:r>
    </w:p>
    <w:p w:rsidR="008D1BE4" w:rsidRPr="00D70F4E" w:rsidRDefault="00375039" w:rsidP="00D70F4E">
      <w:pPr>
        <w:widowControl w:val="0"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</w:t>
      </w:r>
      <w:r w:rsidR="008D1BE4" w:rsidRPr="00D70F4E">
        <w:rPr>
          <w:sz w:val="28"/>
          <w:szCs w:val="28"/>
        </w:rPr>
        <w:t xml:space="preserve">азработка </w:t>
      </w:r>
      <w:r w:rsidR="000A3C25" w:rsidRPr="00D70F4E">
        <w:rPr>
          <w:sz w:val="28"/>
          <w:szCs w:val="28"/>
        </w:rPr>
        <w:t>основных индикаторов</w:t>
      </w:r>
      <w:r w:rsidR="008D1BE4" w:rsidRPr="00D70F4E">
        <w:rPr>
          <w:sz w:val="28"/>
          <w:szCs w:val="28"/>
        </w:rPr>
        <w:t xml:space="preserve"> эффективности деятельности для ряда позиций</w:t>
      </w:r>
      <w:r w:rsidR="005722D5" w:rsidRPr="00D70F4E">
        <w:rPr>
          <w:sz w:val="28"/>
          <w:szCs w:val="28"/>
        </w:rPr>
        <w:t>;</w:t>
      </w:r>
    </w:p>
    <w:p w:rsidR="00F16624" w:rsidRPr="00D70F4E" w:rsidRDefault="00633DB2" w:rsidP="00D70F4E">
      <w:pPr>
        <w:widowControl w:val="0"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в</w:t>
      </w:r>
      <w:r w:rsidR="00F16624" w:rsidRPr="00D70F4E">
        <w:rPr>
          <w:sz w:val="28"/>
          <w:szCs w:val="28"/>
        </w:rPr>
        <w:t>недрение мониторинга и контроля выполнения поставленных задач и целей</w:t>
      </w:r>
      <w:r w:rsidR="0054516A" w:rsidRPr="00D70F4E">
        <w:rPr>
          <w:sz w:val="28"/>
          <w:szCs w:val="28"/>
        </w:rPr>
        <w:t>, системы оценки результативности деятельности работников</w:t>
      </w:r>
      <w:r w:rsidR="005722D5" w:rsidRPr="00D70F4E">
        <w:rPr>
          <w:sz w:val="28"/>
          <w:szCs w:val="28"/>
        </w:rPr>
        <w:t>;</w:t>
      </w:r>
    </w:p>
    <w:p w:rsidR="0070386F" w:rsidRPr="00D70F4E" w:rsidRDefault="00375039" w:rsidP="00D70F4E">
      <w:pPr>
        <w:widowControl w:val="0"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а</w:t>
      </w:r>
      <w:r w:rsidR="00E25CBB" w:rsidRPr="00D70F4E">
        <w:rPr>
          <w:sz w:val="28"/>
          <w:szCs w:val="28"/>
        </w:rPr>
        <w:t>нализ рынк</w:t>
      </w:r>
      <w:r w:rsidR="00B269CA" w:rsidRPr="00D70F4E">
        <w:rPr>
          <w:sz w:val="28"/>
          <w:szCs w:val="28"/>
        </w:rPr>
        <w:t>а</w:t>
      </w:r>
      <w:r w:rsidR="00E25CBB" w:rsidRPr="00D70F4E">
        <w:rPr>
          <w:sz w:val="28"/>
          <w:szCs w:val="28"/>
        </w:rPr>
        <w:t xml:space="preserve"> труда относительно заработных плат и тенденци</w:t>
      </w:r>
      <w:r w:rsidR="00D42E0E" w:rsidRPr="00D70F4E">
        <w:rPr>
          <w:sz w:val="28"/>
          <w:szCs w:val="28"/>
        </w:rPr>
        <w:t>й</w:t>
      </w:r>
      <w:r w:rsidR="00E25CBB" w:rsidRPr="00D70F4E">
        <w:rPr>
          <w:sz w:val="28"/>
          <w:szCs w:val="28"/>
        </w:rPr>
        <w:t xml:space="preserve"> его </w:t>
      </w:r>
      <w:r w:rsidR="006B2E68" w:rsidRPr="00D70F4E">
        <w:rPr>
          <w:sz w:val="28"/>
          <w:szCs w:val="28"/>
        </w:rPr>
        <w:lastRenderedPageBreak/>
        <w:t>движения;</w:t>
      </w:r>
    </w:p>
    <w:p w:rsidR="00F16624" w:rsidRPr="00D70F4E" w:rsidRDefault="00375039" w:rsidP="00D70F4E">
      <w:pPr>
        <w:widowControl w:val="0"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р</w:t>
      </w:r>
      <w:r w:rsidR="00E6770B" w:rsidRPr="00D70F4E">
        <w:rPr>
          <w:sz w:val="28"/>
          <w:szCs w:val="28"/>
        </w:rPr>
        <w:t xml:space="preserve">азработка </w:t>
      </w:r>
      <w:r w:rsidR="00294BC5" w:rsidRPr="00D70F4E">
        <w:rPr>
          <w:sz w:val="28"/>
          <w:szCs w:val="28"/>
        </w:rPr>
        <w:t xml:space="preserve">и совершенствование </w:t>
      </w:r>
      <w:r w:rsidR="0070386F" w:rsidRPr="00D70F4E">
        <w:rPr>
          <w:sz w:val="28"/>
          <w:szCs w:val="28"/>
        </w:rPr>
        <w:t>системы поощрений</w:t>
      </w:r>
      <w:r w:rsidR="00E6770B" w:rsidRPr="00D70F4E">
        <w:rPr>
          <w:sz w:val="28"/>
          <w:szCs w:val="28"/>
        </w:rPr>
        <w:t xml:space="preserve">, </w:t>
      </w:r>
      <w:r w:rsidR="00D6111F" w:rsidRPr="00D70F4E">
        <w:rPr>
          <w:sz w:val="28"/>
          <w:szCs w:val="28"/>
        </w:rPr>
        <w:t>привязанн</w:t>
      </w:r>
      <w:r w:rsidR="000619AA" w:rsidRPr="00D70F4E">
        <w:rPr>
          <w:sz w:val="28"/>
          <w:szCs w:val="28"/>
        </w:rPr>
        <w:t>ой</w:t>
      </w:r>
      <w:r w:rsidR="00D6111F" w:rsidRPr="00D70F4E">
        <w:rPr>
          <w:sz w:val="28"/>
          <w:szCs w:val="28"/>
        </w:rPr>
        <w:t xml:space="preserve"> к </w:t>
      </w:r>
      <w:r w:rsidR="00E6770B" w:rsidRPr="00D70F4E">
        <w:rPr>
          <w:sz w:val="28"/>
          <w:szCs w:val="28"/>
        </w:rPr>
        <w:t>достижени</w:t>
      </w:r>
      <w:r w:rsidR="00D6111F" w:rsidRPr="00D70F4E">
        <w:rPr>
          <w:sz w:val="28"/>
          <w:szCs w:val="28"/>
        </w:rPr>
        <w:t>ям</w:t>
      </w:r>
      <w:r w:rsidR="003B1D18">
        <w:rPr>
          <w:sz w:val="28"/>
          <w:szCs w:val="28"/>
        </w:rPr>
        <w:t xml:space="preserve"> </w:t>
      </w:r>
      <w:r w:rsidR="00D71F17" w:rsidRPr="00D70F4E">
        <w:rPr>
          <w:sz w:val="28"/>
          <w:szCs w:val="28"/>
        </w:rPr>
        <w:t xml:space="preserve">работниками </w:t>
      </w:r>
      <w:r w:rsidR="004543F1" w:rsidRPr="00D70F4E">
        <w:rPr>
          <w:sz w:val="28"/>
          <w:szCs w:val="28"/>
        </w:rPr>
        <w:t>определенных результатов деятельности</w:t>
      </w:r>
      <w:r w:rsidR="005722D5" w:rsidRPr="00D70F4E">
        <w:rPr>
          <w:sz w:val="28"/>
          <w:szCs w:val="28"/>
        </w:rPr>
        <w:t>;</w:t>
      </w:r>
    </w:p>
    <w:p w:rsidR="00F16624" w:rsidRPr="00D70F4E" w:rsidRDefault="00375039" w:rsidP="00D70F4E">
      <w:pPr>
        <w:widowControl w:val="0"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о</w:t>
      </w:r>
      <w:r w:rsidR="00F16624" w:rsidRPr="00D70F4E">
        <w:rPr>
          <w:sz w:val="28"/>
          <w:szCs w:val="28"/>
        </w:rPr>
        <w:t>беспечение социальной защиты работников</w:t>
      </w:r>
      <w:r w:rsidR="005722D5" w:rsidRPr="00D70F4E">
        <w:rPr>
          <w:sz w:val="28"/>
          <w:szCs w:val="28"/>
        </w:rPr>
        <w:t>;</w:t>
      </w:r>
    </w:p>
    <w:p w:rsidR="00DA2E25" w:rsidRPr="00D70F4E" w:rsidRDefault="00B26DD9" w:rsidP="00D70F4E">
      <w:pPr>
        <w:widowControl w:val="0"/>
        <w:numPr>
          <w:ilvl w:val="0"/>
          <w:numId w:val="31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обеспечение возможности профессионального, карьерного и личного роста работникам</w:t>
      </w:r>
      <w:r w:rsidR="00DA2E25" w:rsidRPr="00D70F4E">
        <w:rPr>
          <w:sz w:val="28"/>
          <w:szCs w:val="28"/>
        </w:rPr>
        <w:t>.</w:t>
      </w:r>
    </w:p>
    <w:p w:rsidR="009A732F" w:rsidRPr="00D70F4E" w:rsidRDefault="000A3C2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Основные индикаторы</w:t>
      </w:r>
      <w:r w:rsidR="009A732F" w:rsidRPr="00D70F4E">
        <w:rPr>
          <w:color w:val="000000"/>
          <w:sz w:val="28"/>
          <w:szCs w:val="28"/>
        </w:rPr>
        <w:t xml:space="preserve"> эффективности «</w:t>
      </w:r>
      <w:r w:rsidRPr="00D70F4E">
        <w:rPr>
          <w:color w:val="000000"/>
          <w:sz w:val="28"/>
          <w:szCs w:val="28"/>
        </w:rPr>
        <w:t>Разработк</w:t>
      </w:r>
      <w:r w:rsidR="0070386F" w:rsidRPr="00D70F4E">
        <w:rPr>
          <w:color w:val="000000"/>
          <w:sz w:val="28"/>
          <w:szCs w:val="28"/>
        </w:rPr>
        <w:t>а</w:t>
      </w:r>
      <w:r w:rsidRPr="00D70F4E">
        <w:rPr>
          <w:color w:val="000000"/>
          <w:sz w:val="28"/>
          <w:szCs w:val="28"/>
        </w:rPr>
        <w:t xml:space="preserve"> и внедрени</w:t>
      </w:r>
      <w:r w:rsidR="0070386F" w:rsidRPr="00D70F4E">
        <w:rPr>
          <w:color w:val="000000"/>
          <w:sz w:val="28"/>
          <w:szCs w:val="28"/>
        </w:rPr>
        <w:t>е</w:t>
      </w:r>
      <w:r w:rsidRPr="00D70F4E">
        <w:rPr>
          <w:color w:val="000000"/>
          <w:sz w:val="28"/>
          <w:szCs w:val="28"/>
        </w:rPr>
        <w:t xml:space="preserve"> системы управления результативностью и мотивации работников</w:t>
      </w:r>
      <w:r w:rsidR="009A732F" w:rsidRPr="00D70F4E">
        <w:rPr>
          <w:color w:val="000000"/>
          <w:sz w:val="28"/>
          <w:szCs w:val="28"/>
        </w:rPr>
        <w:t>»</w:t>
      </w:r>
      <w:r w:rsidR="005722D5" w:rsidRPr="00D70F4E">
        <w:rPr>
          <w:color w:val="000000"/>
          <w:sz w:val="28"/>
          <w:szCs w:val="28"/>
        </w:rPr>
        <w:t>:</w:t>
      </w:r>
    </w:p>
    <w:p w:rsidR="001B07D1" w:rsidRPr="00D70F4E" w:rsidRDefault="000A3C25" w:rsidP="00D70F4E">
      <w:pPr>
        <w:widowControl w:val="0"/>
        <w:numPr>
          <w:ilvl w:val="0"/>
          <w:numId w:val="32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процент</w:t>
      </w:r>
      <w:r w:rsidR="001B07D1" w:rsidRPr="00D70F4E">
        <w:rPr>
          <w:sz w:val="28"/>
          <w:szCs w:val="28"/>
        </w:rPr>
        <w:t xml:space="preserve"> позиций, охваченных </w:t>
      </w:r>
      <w:r w:rsidRPr="00D70F4E">
        <w:rPr>
          <w:sz w:val="28"/>
          <w:szCs w:val="28"/>
        </w:rPr>
        <w:t>основными индикаторами</w:t>
      </w:r>
      <w:r w:rsidR="001B07D1" w:rsidRPr="00D70F4E">
        <w:rPr>
          <w:sz w:val="28"/>
          <w:szCs w:val="28"/>
        </w:rPr>
        <w:t xml:space="preserve"> эффективности</w:t>
      </w:r>
      <w:r w:rsidR="005722D5" w:rsidRPr="00D70F4E">
        <w:rPr>
          <w:sz w:val="28"/>
          <w:szCs w:val="28"/>
        </w:rPr>
        <w:t>;</w:t>
      </w:r>
    </w:p>
    <w:p w:rsidR="008D1BE4" w:rsidRPr="00D70F4E" w:rsidRDefault="000A3C25" w:rsidP="00D70F4E">
      <w:pPr>
        <w:widowControl w:val="0"/>
        <w:numPr>
          <w:ilvl w:val="0"/>
          <w:numId w:val="32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процент</w:t>
      </w:r>
      <w:r w:rsidR="001B07D1" w:rsidRPr="00D70F4E">
        <w:rPr>
          <w:sz w:val="28"/>
          <w:szCs w:val="28"/>
        </w:rPr>
        <w:t xml:space="preserve"> работников, регулярно получающих оценку своей деятельности</w:t>
      </w:r>
      <w:r w:rsidR="005722D5" w:rsidRPr="00D70F4E">
        <w:rPr>
          <w:sz w:val="28"/>
          <w:szCs w:val="28"/>
        </w:rPr>
        <w:t>;</w:t>
      </w:r>
    </w:p>
    <w:p w:rsidR="008D1BE4" w:rsidRPr="00D70F4E" w:rsidRDefault="00375039" w:rsidP="00D70F4E">
      <w:pPr>
        <w:widowControl w:val="0"/>
        <w:numPr>
          <w:ilvl w:val="0"/>
          <w:numId w:val="32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у</w:t>
      </w:r>
      <w:r w:rsidR="008D1BE4" w:rsidRPr="00D70F4E">
        <w:rPr>
          <w:sz w:val="28"/>
          <w:szCs w:val="28"/>
        </w:rPr>
        <w:t>довлетворенность системой оплаты труда</w:t>
      </w:r>
      <w:r w:rsidR="005722D5" w:rsidRPr="00D70F4E">
        <w:rPr>
          <w:sz w:val="28"/>
          <w:szCs w:val="28"/>
        </w:rPr>
        <w:t>.</w:t>
      </w:r>
    </w:p>
    <w:p w:rsidR="0020466C" w:rsidRPr="00D70F4E" w:rsidRDefault="005C6C7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Задачи направления «</w:t>
      </w:r>
      <w:r w:rsidR="003B683B" w:rsidRPr="00D70F4E">
        <w:rPr>
          <w:color w:val="000000"/>
          <w:sz w:val="28"/>
          <w:szCs w:val="28"/>
        </w:rPr>
        <w:t xml:space="preserve">Формирование </w:t>
      </w:r>
      <w:r w:rsidR="0020466C" w:rsidRPr="00D70F4E">
        <w:rPr>
          <w:color w:val="000000"/>
          <w:sz w:val="28"/>
          <w:szCs w:val="28"/>
        </w:rPr>
        <w:t>корпоративной культуры</w:t>
      </w:r>
      <w:r w:rsidRPr="00D70F4E">
        <w:rPr>
          <w:color w:val="000000"/>
          <w:sz w:val="28"/>
          <w:szCs w:val="28"/>
        </w:rPr>
        <w:t>»</w:t>
      </w:r>
      <w:r w:rsidR="005722D5" w:rsidRPr="00D70F4E">
        <w:rPr>
          <w:color w:val="000000"/>
          <w:sz w:val="28"/>
          <w:szCs w:val="28"/>
        </w:rPr>
        <w:t>:</w:t>
      </w:r>
    </w:p>
    <w:p w:rsidR="00681CA1" w:rsidRPr="00D70F4E" w:rsidRDefault="0044777D" w:rsidP="00D70F4E">
      <w:pPr>
        <w:widowControl w:val="0"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проведение социально-психологических исследований (анкетирование, интервьюирование, индивидуальная психологическая диагностика сотрудников)</w:t>
      </w:r>
      <w:r w:rsidR="00726865" w:rsidRPr="00D70F4E">
        <w:rPr>
          <w:sz w:val="28"/>
          <w:szCs w:val="28"/>
        </w:rPr>
        <w:t>;</w:t>
      </w:r>
    </w:p>
    <w:p w:rsidR="001F457E" w:rsidRPr="00D70F4E" w:rsidRDefault="000A3C25" w:rsidP="00D70F4E">
      <w:pPr>
        <w:widowControl w:val="0"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создание и развитие</w:t>
      </w:r>
      <w:r w:rsidR="001F457E" w:rsidRPr="00D70F4E">
        <w:rPr>
          <w:sz w:val="28"/>
          <w:szCs w:val="28"/>
        </w:rPr>
        <w:t xml:space="preserve"> корпоративных ценностей</w:t>
      </w:r>
      <w:r w:rsidR="00FA0879" w:rsidRPr="00D70F4E">
        <w:rPr>
          <w:sz w:val="28"/>
          <w:szCs w:val="28"/>
        </w:rPr>
        <w:t xml:space="preserve"> и</w:t>
      </w:r>
      <w:r w:rsidR="001F457E" w:rsidRPr="00D70F4E">
        <w:rPr>
          <w:sz w:val="28"/>
          <w:szCs w:val="28"/>
        </w:rPr>
        <w:t xml:space="preserve"> социальных норм, регламентирующих поведение работника </w:t>
      </w:r>
      <w:r w:rsidR="001D7A2F" w:rsidRPr="00D70F4E">
        <w:rPr>
          <w:sz w:val="28"/>
          <w:szCs w:val="28"/>
        </w:rPr>
        <w:t>Предприятия</w:t>
      </w:r>
      <w:r w:rsidR="00C41437" w:rsidRPr="00D70F4E">
        <w:rPr>
          <w:sz w:val="28"/>
          <w:szCs w:val="28"/>
        </w:rPr>
        <w:t>,</w:t>
      </w:r>
      <w:r w:rsidR="003B1D18">
        <w:rPr>
          <w:sz w:val="28"/>
          <w:szCs w:val="28"/>
        </w:rPr>
        <w:t xml:space="preserve"> </w:t>
      </w:r>
      <w:r w:rsidR="00C41437" w:rsidRPr="00D70F4E">
        <w:rPr>
          <w:sz w:val="28"/>
          <w:szCs w:val="28"/>
        </w:rPr>
        <w:t xml:space="preserve">разработка </w:t>
      </w:r>
      <w:r w:rsidR="00FA0879" w:rsidRPr="00D70F4E">
        <w:rPr>
          <w:sz w:val="28"/>
          <w:szCs w:val="28"/>
        </w:rPr>
        <w:t xml:space="preserve">правил </w:t>
      </w:r>
      <w:r w:rsidR="00C41437" w:rsidRPr="00D70F4E">
        <w:rPr>
          <w:sz w:val="28"/>
          <w:szCs w:val="28"/>
        </w:rPr>
        <w:t>корпоративной коммуникации и корпоративного стиля</w:t>
      </w:r>
      <w:r w:rsidR="00726865" w:rsidRPr="00D70F4E">
        <w:rPr>
          <w:sz w:val="28"/>
          <w:szCs w:val="28"/>
        </w:rPr>
        <w:t>;</w:t>
      </w:r>
    </w:p>
    <w:p w:rsidR="00FF0B0B" w:rsidRPr="00D70F4E" w:rsidRDefault="00375039" w:rsidP="00D70F4E">
      <w:pPr>
        <w:widowControl w:val="0"/>
        <w:numPr>
          <w:ilvl w:val="0"/>
          <w:numId w:val="33"/>
        </w:numPr>
        <w:tabs>
          <w:tab w:val="left" w:pos="-4678"/>
          <w:tab w:val="left" w:pos="1134"/>
          <w:tab w:val="left" w:pos="1560"/>
        </w:tabs>
        <w:ind w:left="0" w:firstLine="709"/>
        <w:jc w:val="both"/>
        <w:rPr>
          <w:sz w:val="28"/>
          <w:szCs w:val="28"/>
        </w:rPr>
      </w:pPr>
      <w:r w:rsidRPr="00D70F4E">
        <w:rPr>
          <w:sz w:val="28"/>
          <w:szCs w:val="28"/>
        </w:rPr>
        <w:t>п</w:t>
      </w:r>
      <w:r w:rsidR="00FF0B0B" w:rsidRPr="00D70F4E">
        <w:rPr>
          <w:sz w:val="28"/>
          <w:szCs w:val="28"/>
        </w:rPr>
        <w:t>роведение организационных мероприятий</w:t>
      </w:r>
      <w:r w:rsidR="00227DA7" w:rsidRPr="00D70F4E">
        <w:rPr>
          <w:sz w:val="28"/>
          <w:szCs w:val="28"/>
        </w:rPr>
        <w:t>,</w:t>
      </w:r>
      <w:r w:rsidR="0044777D" w:rsidRPr="00D70F4E">
        <w:rPr>
          <w:sz w:val="28"/>
          <w:szCs w:val="28"/>
        </w:rPr>
        <w:t xml:space="preserve"> в том числе проблемно-деловых совещаний,</w:t>
      </w:r>
      <w:r w:rsidR="003B1D18">
        <w:rPr>
          <w:sz w:val="28"/>
          <w:szCs w:val="28"/>
        </w:rPr>
        <w:t xml:space="preserve"> </w:t>
      </w:r>
      <w:r w:rsidR="00F87D6D" w:rsidRPr="00D70F4E">
        <w:rPr>
          <w:sz w:val="28"/>
          <w:szCs w:val="28"/>
        </w:rPr>
        <w:t xml:space="preserve">усиливающих </w:t>
      </w:r>
      <w:r w:rsidR="00FF0B0B" w:rsidRPr="00D70F4E">
        <w:rPr>
          <w:sz w:val="28"/>
          <w:szCs w:val="28"/>
        </w:rPr>
        <w:t>команд</w:t>
      </w:r>
      <w:r w:rsidR="00F87D6D" w:rsidRPr="00D70F4E">
        <w:rPr>
          <w:sz w:val="28"/>
          <w:szCs w:val="28"/>
        </w:rPr>
        <w:t>ную работу</w:t>
      </w:r>
      <w:r w:rsidR="00FF0B0B" w:rsidRPr="00D70F4E">
        <w:rPr>
          <w:sz w:val="28"/>
          <w:szCs w:val="28"/>
        </w:rPr>
        <w:t xml:space="preserve">, </w:t>
      </w:r>
      <w:r w:rsidR="000A3C25" w:rsidRPr="00D70F4E">
        <w:rPr>
          <w:sz w:val="28"/>
          <w:szCs w:val="28"/>
        </w:rPr>
        <w:t>терпимость</w:t>
      </w:r>
      <w:r w:rsidR="008500AE" w:rsidRPr="00D70F4E">
        <w:rPr>
          <w:sz w:val="28"/>
          <w:szCs w:val="28"/>
        </w:rPr>
        <w:t>,</w:t>
      </w:r>
      <w:r w:rsidR="000A3C25" w:rsidRPr="00D70F4E">
        <w:rPr>
          <w:sz w:val="28"/>
          <w:szCs w:val="28"/>
        </w:rPr>
        <w:t xml:space="preserve"> сплоченность,</w:t>
      </w:r>
      <w:r w:rsidR="003B1D18">
        <w:rPr>
          <w:sz w:val="28"/>
          <w:szCs w:val="28"/>
        </w:rPr>
        <w:t xml:space="preserve"> </w:t>
      </w:r>
      <w:r w:rsidR="000A3C25" w:rsidRPr="00D70F4E">
        <w:rPr>
          <w:sz w:val="28"/>
          <w:szCs w:val="28"/>
        </w:rPr>
        <w:t>психологически комфортную</w:t>
      </w:r>
      <w:r w:rsidR="00365D6A" w:rsidRPr="00D70F4E">
        <w:rPr>
          <w:sz w:val="28"/>
          <w:szCs w:val="28"/>
        </w:rPr>
        <w:t xml:space="preserve"> и творческ</w:t>
      </w:r>
      <w:r w:rsidR="00F87D6D" w:rsidRPr="00D70F4E">
        <w:rPr>
          <w:sz w:val="28"/>
          <w:szCs w:val="28"/>
        </w:rPr>
        <w:t>ую</w:t>
      </w:r>
      <w:r w:rsidR="00365D6A" w:rsidRPr="00D70F4E">
        <w:rPr>
          <w:sz w:val="28"/>
          <w:szCs w:val="28"/>
        </w:rPr>
        <w:t xml:space="preserve"> атмосфер</w:t>
      </w:r>
      <w:r w:rsidR="00F87D6D" w:rsidRPr="00D70F4E">
        <w:rPr>
          <w:sz w:val="28"/>
          <w:szCs w:val="28"/>
        </w:rPr>
        <w:t>у</w:t>
      </w:r>
      <w:r w:rsidR="003B1D18">
        <w:rPr>
          <w:sz w:val="28"/>
          <w:szCs w:val="28"/>
        </w:rPr>
        <w:t xml:space="preserve"> </w:t>
      </w:r>
      <w:r w:rsidR="00227DA7" w:rsidRPr="00D70F4E">
        <w:rPr>
          <w:sz w:val="28"/>
          <w:szCs w:val="28"/>
        </w:rPr>
        <w:t>в трудовых коллективах</w:t>
      </w:r>
      <w:r w:rsidR="00E13BA6">
        <w:rPr>
          <w:sz w:val="28"/>
          <w:szCs w:val="28"/>
        </w:rPr>
        <w:t>.</w:t>
      </w:r>
    </w:p>
    <w:p w:rsidR="004E09A9" w:rsidRPr="00D70F4E" w:rsidRDefault="000A3C2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>Основной индикатор</w:t>
      </w:r>
      <w:r w:rsidR="0010243A" w:rsidRPr="00D70F4E">
        <w:rPr>
          <w:color w:val="000000"/>
          <w:sz w:val="28"/>
          <w:szCs w:val="28"/>
        </w:rPr>
        <w:t xml:space="preserve"> эффективности выполнения задачи «</w:t>
      </w:r>
      <w:r w:rsidR="00AC2B47" w:rsidRPr="00D70F4E">
        <w:rPr>
          <w:color w:val="000000"/>
          <w:sz w:val="28"/>
          <w:szCs w:val="28"/>
        </w:rPr>
        <w:t>Ф</w:t>
      </w:r>
      <w:r w:rsidR="003B683B" w:rsidRPr="00D70F4E">
        <w:rPr>
          <w:color w:val="000000"/>
          <w:sz w:val="28"/>
          <w:szCs w:val="28"/>
        </w:rPr>
        <w:t>ормирование</w:t>
      </w:r>
      <w:r w:rsidR="00100F9F" w:rsidRPr="00D70F4E">
        <w:rPr>
          <w:color w:val="000000"/>
          <w:sz w:val="28"/>
          <w:szCs w:val="28"/>
        </w:rPr>
        <w:t xml:space="preserve"> корпоративной культуры</w:t>
      </w:r>
      <w:r w:rsidR="0010243A" w:rsidRPr="00D70F4E">
        <w:rPr>
          <w:color w:val="000000"/>
          <w:sz w:val="28"/>
          <w:szCs w:val="28"/>
        </w:rPr>
        <w:t>»</w:t>
      </w:r>
      <w:r w:rsidR="00726865" w:rsidRPr="00D70F4E">
        <w:rPr>
          <w:color w:val="000000"/>
          <w:sz w:val="28"/>
          <w:szCs w:val="28"/>
        </w:rPr>
        <w:t>:</w:t>
      </w:r>
      <w:r w:rsidR="006365A9">
        <w:rPr>
          <w:color w:val="000000"/>
          <w:sz w:val="28"/>
          <w:szCs w:val="28"/>
        </w:rPr>
        <w:t xml:space="preserve"> </w:t>
      </w:r>
      <w:r w:rsidR="00F15C9B" w:rsidRPr="00D70F4E">
        <w:rPr>
          <w:color w:val="000000"/>
          <w:sz w:val="28"/>
          <w:szCs w:val="28"/>
        </w:rPr>
        <w:t>у</w:t>
      </w:r>
      <w:r w:rsidR="00FF0B0B" w:rsidRPr="00D70F4E">
        <w:rPr>
          <w:color w:val="000000"/>
          <w:sz w:val="28"/>
          <w:szCs w:val="28"/>
        </w:rPr>
        <w:t>довлетворенност</w:t>
      </w:r>
      <w:r w:rsidR="00F15C9B" w:rsidRPr="00D70F4E">
        <w:rPr>
          <w:color w:val="000000"/>
          <w:sz w:val="28"/>
          <w:szCs w:val="28"/>
        </w:rPr>
        <w:t>ь</w:t>
      </w:r>
      <w:r w:rsidR="00FF0B0B" w:rsidRPr="00D70F4E">
        <w:rPr>
          <w:color w:val="000000"/>
          <w:sz w:val="28"/>
          <w:szCs w:val="28"/>
        </w:rPr>
        <w:t xml:space="preserve"> персо</w:t>
      </w:r>
      <w:r w:rsidR="00F008C8" w:rsidRPr="00D70F4E">
        <w:rPr>
          <w:color w:val="000000"/>
          <w:sz w:val="28"/>
          <w:szCs w:val="28"/>
        </w:rPr>
        <w:t>нала</w:t>
      </w:r>
      <w:r w:rsidR="00726865" w:rsidRPr="00D70F4E">
        <w:rPr>
          <w:color w:val="000000"/>
          <w:sz w:val="28"/>
          <w:szCs w:val="28"/>
        </w:rPr>
        <w:t>.</w:t>
      </w:r>
    </w:p>
    <w:p w:rsidR="001B28C6" w:rsidRPr="00D70F4E" w:rsidRDefault="005C7825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D70F4E">
        <w:rPr>
          <w:color w:val="000000"/>
          <w:sz w:val="28"/>
          <w:szCs w:val="28"/>
        </w:rPr>
        <w:t xml:space="preserve">Документы, принятие которых необходимо в целях реализации </w:t>
      </w:r>
      <w:r w:rsidR="004E09A9" w:rsidRPr="00D70F4E">
        <w:rPr>
          <w:color w:val="000000"/>
          <w:sz w:val="28"/>
          <w:szCs w:val="28"/>
        </w:rPr>
        <w:t>Кадровой политики</w:t>
      </w:r>
      <w:r w:rsidR="00B42916" w:rsidRPr="00D70F4E">
        <w:rPr>
          <w:color w:val="000000"/>
          <w:sz w:val="28"/>
          <w:szCs w:val="28"/>
        </w:rPr>
        <w:t xml:space="preserve"> регулируются внутренними актами </w:t>
      </w:r>
      <w:r w:rsidR="001D7A2F" w:rsidRPr="00D70F4E">
        <w:rPr>
          <w:sz w:val="28"/>
          <w:szCs w:val="28"/>
        </w:rPr>
        <w:t>Предприятия</w:t>
      </w:r>
      <w:r w:rsidR="004E09A9" w:rsidRPr="00D70F4E">
        <w:rPr>
          <w:color w:val="000000"/>
          <w:sz w:val="28"/>
          <w:szCs w:val="28"/>
        </w:rPr>
        <w:t>.</w:t>
      </w:r>
    </w:p>
    <w:p w:rsidR="001C5C4F" w:rsidRDefault="001C5C4F" w:rsidP="00D70F4E">
      <w:pPr>
        <w:spacing w:line="0" w:lineRule="atLeast"/>
        <w:jc w:val="both"/>
        <w:rPr>
          <w:sz w:val="28"/>
          <w:szCs w:val="28"/>
          <w:lang w:val="kk-KZ"/>
        </w:rPr>
      </w:pPr>
    </w:p>
    <w:p w:rsidR="00375039" w:rsidRPr="00D70F4E" w:rsidRDefault="00D70F4E" w:rsidP="00D70F4E">
      <w:pPr>
        <w:pStyle w:val="a8"/>
        <w:widowControl w:val="0"/>
        <w:spacing w:after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287D1D" w:rsidRPr="004C5BFE">
        <w:rPr>
          <w:rFonts w:ascii="Times New Roman" w:hAnsi="Times New Roman"/>
          <w:b/>
          <w:sz w:val="28"/>
          <w:szCs w:val="28"/>
        </w:rPr>
        <w:t>Создание и</w:t>
      </w:r>
      <w:r w:rsidR="003B1D18">
        <w:rPr>
          <w:rFonts w:ascii="Times New Roman" w:hAnsi="Times New Roman"/>
          <w:b/>
          <w:sz w:val="28"/>
          <w:szCs w:val="28"/>
        </w:rPr>
        <w:t xml:space="preserve"> </w:t>
      </w:r>
      <w:r w:rsidR="00287D1D" w:rsidRPr="004C5BFE">
        <w:rPr>
          <w:rFonts w:ascii="Times New Roman" w:hAnsi="Times New Roman"/>
          <w:b/>
          <w:sz w:val="28"/>
          <w:szCs w:val="28"/>
        </w:rPr>
        <w:t>поддержание организационного порядка в</w:t>
      </w:r>
      <w:r w:rsidR="003B1D18">
        <w:rPr>
          <w:rFonts w:ascii="Times New Roman" w:hAnsi="Times New Roman"/>
          <w:b/>
          <w:sz w:val="28"/>
          <w:szCs w:val="28"/>
        </w:rPr>
        <w:t xml:space="preserve"> </w:t>
      </w:r>
      <w:r w:rsidR="001D7A2F" w:rsidRPr="001D7A2F">
        <w:rPr>
          <w:rFonts w:ascii="Times New Roman" w:hAnsi="Times New Roman"/>
          <w:b/>
          <w:sz w:val="28"/>
          <w:szCs w:val="28"/>
        </w:rPr>
        <w:t>Предприяти</w:t>
      </w:r>
      <w:r w:rsidR="001D7A2F">
        <w:rPr>
          <w:rFonts w:ascii="Times New Roman" w:hAnsi="Times New Roman"/>
          <w:b/>
          <w:sz w:val="28"/>
          <w:szCs w:val="28"/>
        </w:rPr>
        <w:t>и</w:t>
      </w:r>
    </w:p>
    <w:p w:rsidR="00C95B12" w:rsidRPr="00633DB2" w:rsidRDefault="00287D1D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Важнейшим условием достижения стратегических целей </w:t>
      </w:r>
      <w:r w:rsidR="00C93948">
        <w:rPr>
          <w:sz w:val="28"/>
          <w:szCs w:val="28"/>
        </w:rPr>
        <w:t>Предприятия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является безусловное выполнение всеми сотрудниками своих должностных обязанностей, соблюдение трудовой</w:t>
      </w:r>
      <w:r w:rsidR="00B42916"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,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производственной</w:t>
      </w:r>
      <w:r w:rsidR="00B42916"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и технологической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дисциплины, требовательность руководителей к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подчиненным, безусловное выполнение подчиненными распоряжений, указаний и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поставленных руководителями рабочих заданий. Основой исполнительности является организационный порядок в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948">
        <w:rPr>
          <w:sz w:val="28"/>
          <w:szCs w:val="28"/>
        </w:rPr>
        <w:t>Предприяти</w:t>
      </w:r>
      <w:r w:rsidR="001D7A2F">
        <w:rPr>
          <w:sz w:val="28"/>
          <w:szCs w:val="28"/>
        </w:rPr>
        <w:t>и</w:t>
      </w:r>
      <w:r w:rsidR="00D70F4E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, когда сотрудники знают и 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выполняют свои должностные обязанности, зафиксированные в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должностных инструкциях, руководители несут ответственность за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принятые решения в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рам</w:t>
      </w:r>
      <w:r w:rsidR="00D70F4E">
        <w:rPr>
          <w:rStyle w:val="text1"/>
          <w:rFonts w:ascii="Times New Roman" w:hAnsi="Times New Roman" w:cs="Times New Roman"/>
          <w:color w:val="auto"/>
          <w:sz w:val="28"/>
          <w:szCs w:val="28"/>
        </w:rPr>
        <w:t>ках своей зоны ответственности.</w:t>
      </w:r>
    </w:p>
    <w:p w:rsidR="00C95B12" w:rsidRPr="00C93948" w:rsidRDefault="00287D1D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75039">
        <w:rPr>
          <w:rStyle w:val="text1"/>
          <w:rFonts w:ascii="Times New Roman" w:hAnsi="Times New Roman" w:cs="Times New Roman"/>
          <w:color w:val="auto"/>
          <w:sz w:val="28"/>
          <w:szCs w:val="28"/>
        </w:rPr>
        <w:t>Правила производственного поведения регламентируются Правилами внутреннего трудового распорядка, эти</w:t>
      </w:r>
      <w:r w:rsidR="007E537A">
        <w:rPr>
          <w:rStyle w:val="text1"/>
          <w:rFonts w:ascii="Times New Roman" w:hAnsi="Times New Roman" w:cs="Times New Roman"/>
          <w:color w:val="auto"/>
          <w:sz w:val="28"/>
          <w:szCs w:val="28"/>
        </w:rPr>
        <w:t>ческие нормы делового поведения в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93948" w:rsidRPr="006E1369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Предприятий </w:t>
      </w:r>
      <w:r w:rsidR="00B56D61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регламентируются </w:t>
      </w:r>
      <w:r w:rsidR="00895673">
        <w:rPr>
          <w:rStyle w:val="text1"/>
          <w:rFonts w:ascii="Times New Roman" w:hAnsi="Times New Roman" w:cs="Times New Roman"/>
          <w:color w:val="auto"/>
          <w:sz w:val="28"/>
          <w:szCs w:val="28"/>
        </w:rPr>
        <w:t>Кодексом деловой</w:t>
      </w:r>
      <w:r w:rsidRPr="00375039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этики, должностные обязанности, права и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5039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ответственность </w:t>
      </w:r>
      <w:r w:rsidR="00B56D61" w:rsidRPr="00C9394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регламентируются </w:t>
      </w:r>
      <w:r w:rsidR="00CE6B2F" w:rsidRPr="00C9394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26DD9" w:rsidRPr="00C9394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трудовых договорах, </w:t>
      </w:r>
      <w:r w:rsidRPr="00C93948">
        <w:rPr>
          <w:rStyle w:val="text1"/>
          <w:rFonts w:ascii="Times New Roman" w:hAnsi="Times New Roman" w:cs="Times New Roman"/>
          <w:color w:val="auto"/>
          <w:sz w:val="28"/>
          <w:szCs w:val="28"/>
        </w:rPr>
        <w:t>должностных инструкциях, положениях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6B2F" w:rsidRPr="00C9394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Pr="00C9394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регламентах </w:t>
      </w:r>
      <w:r w:rsidR="00C93948" w:rsidRPr="006E1369">
        <w:rPr>
          <w:rStyle w:val="text1"/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="00D70F4E">
        <w:rPr>
          <w:rStyle w:val="text1"/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</w:p>
    <w:p w:rsidR="00C95B12" w:rsidRDefault="00287D1D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r w:rsidRPr="00375039">
        <w:rPr>
          <w:rStyle w:val="text1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Если организационный порядок является основой деятельности </w:t>
      </w:r>
      <w:r w:rsidR="00C93948" w:rsidRPr="006E1369">
        <w:rPr>
          <w:rStyle w:val="text1"/>
          <w:rFonts w:ascii="Times New Roman" w:hAnsi="Times New Roman" w:cs="Times New Roman"/>
          <w:color w:val="auto"/>
          <w:sz w:val="28"/>
          <w:szCs w:val="28"/>
        </w:rPr>
        <w:t>Предприятия</w:t>
      </w:r>
      <w:r w:rsidRPr="00375039">
        <w:rPr>
          <w:rStyle w:val="text1"/>
          <w:rFonts w:ascii="Times New Roman" w:hAnsi="Times New Roman" w:cs="Times New Roman"/>
          <w:color w:val="auto"/>
          <w:sz w:val="28"/>
          <w:szCs w:val="28"/>
        </w:rPr>
        <w:t>, то</w:t>
      </w:r>
      <w:r w:rsidR="003B1D18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75039">
        <w:rPr>
          <w:rStyle w:val="text1"/>
          <w:rFonts w:ascii="Times New Roman" w:hAnsi="Times New Roman" w:cs="Times New Roman"/>
          <w:color w:val="auto"/>
          <w:sz w:val="28"/>
          <w:szCs w:val="28"/>
        </w:rPr>
        <w:t>любые нарушения данного порядка будут рассматриваться как серьезный проступок, подлежащий соответствующему наказанию как экономического, так</w:t>
      </w:r>
      <w:r w:rsidR="00D70F4E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и административного характера.</w:t>
      </w:r>
    </w:p>
    <w:p w:rsidR="00CB57B9" w:rsidRPr="00AC2B47" w:rsidRDefault="00CB57B9" w:rsidP="00D70F4E">
      <w:pPr>
        <w:spacing w:line="0" w:lineRule="atLeast"/>
        <w:jc w:val="both"/>
        <w:rPr>
          <w:color w:val="000000"/>
          <w:sz w:val="24"/>
          <w:szCs w:val="24"/>
        </w:rPr>
      </w:pPr>
    </w:p>
    <w:p w:rsidR="00287D1D" w:rsidRPr="00AC2B47" w:rsidRDefault="00287D1D" w:rsidP="00D70F4E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C95B12">
        <w:rPr>
          <w:b/>
          <w:bCs/>
          <w:color w:val="000000"/>
          <w:sz w:val="28"/>
          <w:szCs w:val="28"/>
        </w:rPr>
        <w:t>7. Заключительные положения</w:t>
      </w:r>
    </w:p>
    <w:p w:rsidR="00287D1D" w:rsidRPr="00633DB2" w:rsidRDefault="00287D1D" w:rsidP="00D70F4E">
      <w:pPr>
        <w:widowControl w:val="0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Style w:val="text1"/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Кадровая политика, проводимая в </w:t>
      </w:r>
      <w:r w:rsidR="00C93948">
        <w:rPr>
          <w:sz w:val="28"/>
          <w:szCs w:val="28"/>
        </w:rPr>
        <w:t>Предприятий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, призвана укрепить уверенность работников в </w:t>
      </w:r>
      <w:proofErr w:type="spellStart"/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>востребованности</w:t>
      </w:r>
      <w:proofErr w:type="spellEnd"/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своего труда, справедливой оценке деятельности для обеспеч</w:t>
      </w:r>
      <w:r w:rsidR="00CE6B2F">
        <w:rPr>
          <w:rStyle w:val="text1"/>
          <w:rFonts w:ascii="Times New Roman" w:hAnsi="Times New Roman" w:cs="Times New Roman"/>
          <w:color w:val="auto"/>
          <w:sz w:val="28"/>
          <w:szCs w:val="28"/>
        </w:rPr>
        <w:t>ения долгосрочного высокого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экономического потенциала </w:t>
      </w:r>
      <w:r w:rsidR="00C93948">
        <w:rPr>
          <w:sz w:val="28"/>
          <w:szCs w:val="28"/>
        </w:rPr>
        <w:t>Предприятия</w:t>
      </w:r>
      <w:r w:rsidR="00CE6B2F">
        <w:rPr>
          <w:rStyle w:val="text1"/>
          <w:rFonts w:ascii="Times New Roman" w:hAnsi="Times New Roman" w:cs="Times New Roman"/>
          <w:color w:val="auto"/>
          <w:sz w:val="28"/>
          <w:szCs w:val="28"/>
        </w:rPr>
        <w:t>,</w:t>
      </w:r>
      <w:r w:rsidRPr="00633DB2">
        <w:rPr>
          <w:rStyle w:val="text1"/>
          <w:rFonts w:ascii="Times New Roman" w:hAnsi="Times New Roman" w:cs="Times New Roman"/>
          <w:color w:val="auto"/>
          <w:sz w:val="28"/>
          <w:szCs w:val="28"/>
        </w:rPr>
        <w:t xml:space="preserve"> сохранения и приумножения его интеллектуального капитала.</w:t>
      </w:r>
      <w:proofErr w:type="gramEnd"/>
    </w:p>
    <w:p w:rsidR="00C93948" w:rsidRDefault="00C93948" w:rsidP="00D70F4E">
      <w:pPr>
        <w:widowControl w:val="0"/>
        <w:tabs>
          <w:tab w:val="left" w:pos="993"/>
          <w:tab w:val="left" w:pos="1276"/>
        </w:tabs>
        <w:jc w:val="both"/>
        <w:rPr>
          <w:rFonts w:eastAsia="Arial Unicode MS"/>
          <w:color w:val="000000"/>
          <w:sz w:val="28"/>
          <w:szCs w:val="28"/>
        </w:rPr>
      </w:pPr>
    </w:p>
    <w:p w:rsidR="00633DB2" w:rsidRPr="00D70F4E" w:rsidRDefault="00C216AF" w:rsidP="00D70F4E">
      <w:pPr>
        <w:widowControl w:val="0"/>
        <w:jc w:val="center"/>
        <w:rPr>
          <w:rFonts w:eastAsia="Arial Unicode MS"/>
          <w:color w:val="000000"/>
          <w:sz w:val="28"/>
          <w:szCs w:val="28"/>
        </w:rPr>
      </w:pPr>
      <w:r w:rsidRPr="00D70F4E">
        <w:rPr>
          <w:rFonts w:eastAsia="Arial Unicode MS"/>
          <w:color w:val="000000"/>
          <w:sz w:val="28"/>
          <w:szCs w:val="28"/>
        </w:rPr>
        <w:t>______________________________</w:t>
      </w:r>
    </w:p>
    <w:sectPr w:rsidR="00633DB2" w:rsidRPr="00D70F4E" w:rsidSect="00E13BA6">
      <w:headerReference w:type="default" r:id="rId7"/>
      <w:pgSz w:w="11906" w:h="16838" w:code="9"/>
      <w:pgMar w:top="1134" w:right="851" w:bottom="1134" w:left="1418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1D2" w:rsidRDefault="007841D2">
      <w:r>
        <w:separator/>
      </w:r>
    </w:p>
  </w:endnote>
  <w:endnote w:type="continuationSeparator" w:id="0">
    <w:p w:rsidR="007841D2" w:rsidRDefault="0078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1D2" w:rsidRDefault="007841D2">
      <w:r>
        <w:separator/>
      </w:r>
    </w:p>
  </w:footnote>
  <w:footnote w:type="continuationSeparator" w:id="0">
    <w:p w:rsidR="007841D2" w:rsidRDefault="00784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580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0F4E" w:rsidRPr="00D70F4E" w:rsidRDefault="00A210DE" w:rsidP="00D70F4E">
        <w:pPr>
          <w:pStyle w:val="a4"/>
          <w:widowControl w:val="0"/>
          <w:jc w:val="center"/>
          <w:rPr>
            <w:sz w:val="24"/>
            <w:szCs w:val="24"/>
          </w:rPr>
        </w:pPr>
        <w:r w:rsidRPr="00D70F4E">
          <w:rPr>
            <w:sz w:val="24"/>
            <w:szCs w:val="24"/>
          </w:rPr>
          <w:fldChar w:fldCharType="begin"/>
        </w:r>
        <w:r w:rsidR="00D70F4E" w:rsidRPr="00D70F4E">
          <w:rPr>
            <w:sz w:val="24"/>
            <w:szCs w:val="24"/>
          </w:rPr>
          <w:instrText xml:space="preserve"> PAGE   \* MERGEFORMAT </w:instrText>
        </w:r>
        <w:r w:rsidRPr="00D70F4E">
          <w:rPr>
            <w:sz w:val="24"/>
            <w:szCs w:val="24"/>
          </w:rPr>
          <w:fldChar w:fldCharType="separate"/>
        </w:r>
        <w:r w:rsidR="005E13E8">
          <w:rPr>
            <w:noProof/>
            <w:sz w:val="24"/>
            <w:szCs w:val="24"/>
          </w:rPr>
          <w:t>8</w:t>
        </w:r>
        <w:r w:rsidRPr="00D70F4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5E1"/>
    <w:multiLevelType w:val="hybridMultilevel"/>
    <w:tmpl w:val="44FCD3E4"/>
    <w:lvl w:ilvl="0" w:tplc="0C383944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0130EBC"/>
    <w:multiLevelType w:val="hybridMultilevel"/>
    <w:tmpl w:val="6BA290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B221D"/>
    <w:multiLevelType w:val="hybridMultilevel"/>
    <w:tmpl w:val="ECF4F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73C5B"/>
    <w:multiLevelType w:val="hybridMultilevel"/>
    <w:tmpl w:val="811CA28E"/>
    <w:lvl w:ilvl="0" w:tplc="B3B6F51C">
      <w:start w:val="1"/>
      <w:numFmt w:val="upperRoman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4232CF52">
      <w:start w:val="480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652DE"/>
    <w:multiLevelType w:val="hybridMultilevel"/>
    <w:tmpl w:val="AB709D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11942"/>
    <w:multiLevelType w:val="hybridMultilevel"/>
    <w:tmpl w:val="6D7EE216"/>
    <w:lvl w:ilvl="0" w:tplc="7E587922">
      <w:start w:val="1"/>
      <w:numFmt w:val="decimal"/>
      <w:lvlText w:val="%1)"/>
      <w:lvlJc w:val="left"/>
      <w:pPr>
        <w:ind w:left="33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1C2B660A"/>
    <w:multiLevelType w:val="hybridMultilevel"/>
    <w:tmpl w:val="7A4E7E54"/>
    <w:lvl w:ilvl="0" w:tplc="7E587922">
      <w:start w:val="1"/>
      <w:numFmt w:val="decimal"/>
      <w:lvlText w:val="%1)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09A5954"/>
    <w:multiLevelType w:val="hybridMultilevel"/>
    <w:tmpl w:val="81B2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F48B4"/>
    <w:multiLevelType w:val="hybridMultilevel"/>
    <w:tmpl w:val="B0F40616"/>
    <w:lvl w:ilvl="0" w:tplc="DD1624A8">
      <w:start w:val="5"/>
      <w:numFmt w:val="decimal"/>
      <w:suff w:val="space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C5C97"/>
    <w:multiLevelType w:val="hybridMultilevel"/>
    <w:tmpl w:val="7A4E7E54"/>
    <w:lvl w:ilvl="0" w:tplc="7E587922">
      <w:start w:val="1"/>
      <w:numFmt w:val="decimal"/>
      <w:lvlText w:val="%1)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E7218F3"/>
    <w:multiLevelType w:val="hybridMultilevel"/>
    <w:tmpl w:val="CC0EE242"/>
    <w:lvl w:ilvl="0" w:tplc="6960F104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34AF4990"/>
    <w:multiLevelType w:val="hybridMultilevel"/>
    <w:tmpl w:val="C234C08A"/>
    <w:lvl w:ilvl="0" w:tplc="E7A40CE4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9D7315E"/>
    <w:multiLevelType w:val="hybridMultilevel"/>
    <w:tmpl w:val="B1F449D8"/>
    <w:lvl w:ilvl="0" w:tplc="DD6E8688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CB7017F"/>
    <w:multiLevelType w:val="hybridMultilevel"/>
    <w:tmpl w:val="F72CED3E"/>
    <w:lvl w:ilvl="0" w:tplc="3E8CD124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D05361D"/>
    <w:multiLevelType w:val="hybridMultilevel"/>
    <w:tmpl w:val="FAB0C916"/>
    <w:lvl w:ilvl="0" w:tplc="C6AAF3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04A278F"/>
    <w:multiLevelType w:val="hybridMultilevel"/>
    <w:tmpl w:val="42B8FC60"/>
    <w:lvl w:ilvl="0" w:tplc="7FBCC0C2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7A2CDD"/>
    <w:multiLevelType w:val="hybridMultilevel"/>
    <w:tmpl w:val="DF4E51CC"/>
    <w:lvl w:ilvl="0" w:tplc="4DECBBD8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430A0AC5"/>
    <w:multiLevelType w:val="hybridMultilevel"/>
    <w:tmpl w:val="90CE9CA4"/>
    <w:lvl w:ilvl="0" w:tplc="F2A2CED0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33A3BC5"/>
    <w:multiLevelType w:val="hybridMultilevel"/>
    <w:tmpl w:val="C3AC3C16"/>
    <w:lvl w:ilvl="0" w:tplc="4784F78E">
      <w:start w:val="1"/>
      <w:numFmt w:val="decimal"/>
      <w:suff w:val="space"/>
      <w:lvlText w:val="%1)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437179B2"/>
    <w:multiLevelType w:val="hybridMultilevel"/>
    <w:tmpl w:val="C4269E36"/>
    <w:lvl w:ilvl="0" w:tplc="D5409028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829025B"/>
    <w:multiLevelType w:val="hybridMultilevel"/>
    <w:tmpl w:val="92567078"/>
    <w:lvl w:ilvl="0" w:tplc="56CEB6A0">
      <w:start w:val="1"/>
      <w:numFmt w:val="decimal"/>
      <w:suff w:val="space"/>
      <w:lvlText w:val="%1."/>
      <w:lvlJc w:val="left"/>
      <w:pPr>
        <w:ind w:left="3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48A63B7E"/>
    <w:multiLevelType w:val="hybridMultilevel"/>
    <w:tmpl w:val="19728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AD5B72"/>
    <w:multiLevelType w:val="hybridMultilevel"/>
    <w:tmpl w:val="FE42F1B2"/>
    <w:lvl w:ilvl="0" w:tplc="0E8A47CE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6D5429"/>
    <w:multiLevelType w:val="hybridMultilevel"/>
    <w:tmpl w:val="EAC88DBE"/>
    <w:lvl w:ilvl="0" w:tplc="3CC4A754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 w:tplc="5C4E9294">
      <w:start w:val="3"/>
      <w:numFmt w:val="decimal"/>
      <w:lvlText w:val="%2."/>
      <w:lvlJc w:val="left"/>
      <w:pPr>
        <w:tabs>
          <w:tab w:val="num" w:pos="1855"/>
        </w:tabs>
        <w:ind w:left="185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24">
    <w:nsid w:val="4D5B548C"/>
    <w:multiLevelType w:val="hybridMultilevel"/>
    <w:tmpl w:val="DAE8999E"/>
    <w:lvl w:ilvl="0" w:tplc="4C96802E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50213C48"/>
    <w:multiLevelType w:val="hybridMultilevel"/>
    <w:tmpl w:val="42B8FC60"/>
    <w:lvl w:ilvl="0" w:tplc="7FBCC0C2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521D58DC"/>
    <w:multiLevelType w:val="hybridMultilevel"/>
    <w:tmpl w:val="80745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97D16"/>
    <w:multiLevelType w:val="hybridMultilevel"/>
    <w:tmpl w:val="1F044C98"/>
    <w:lvl w:ilvl="0" w:tplc="CEB0B1B6">
      <w:start w:val="1"/>
      <w:numFmt w:val="decimal"/>
      <w:lvlText w:val="%1."/>
      <w:lvlJc w:val="left"/>
      <w:pPr>
        <w:ind w:left="2184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>
    <w:nsid w:val="5978136F"/>
    <w:multiLevelType w:val="hybridMultilevel"/>
    <w:tmpl w:val="C748CEA2"/>
    <w:lvl w:ilvl="0" w:tplc="8DA46B88">
      <w:start w:val="1"/>
      <w:numFmt w:val="decimal"/>
      <w:suff w:val="space"/>
      <w:lvlText w:val="%1)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>
    <w:nsid w:val="5E651939"/>
    <w:multiLevelType w:val="hybridMultilevel"/>
    <w:tmpl w:val="C7AE13DC"/>
    <w:lvl w:ilvl="0" w:tplc="CEB0B1B6">
      <w:start w:val="1"/>
      <w:numFmt w:val="decimal"/>
      <w:lvlText w:val="%1."/>
      <w:lvlJc w:val="left"/>
      <w:pPr>
        <w:ind w:left="2184" w:hanging="10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F4FF9"/>
    <w:multiLevelType w:val="hybridMultilevel"/>
    <w:tmpl w:val="6DF8567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06E212A"/>
    <w:multiLevelType w:val="hybridMultilevel"/>
    <w:tmpl w:val="5114FC22"/>
    <w:lvl w:ilvl="0" w:tplc="E8AEE5F4">
      <w:start w:val="1"/>
      <w:numFmt w:val="decimal"/>
      <w:suff w:val="space"/>
      <w:lvlText w:val="%1)"/>
      <w:lvlJc w:val="left"/>
      <w:pPr>
        <w:ind w:left="210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1D16332"/>
    <w:multiLevelType w:val="hybridMultilevel"/>
    <w:tmpl w:val="673A8354"/>
    <w:lvl w:ilvl="0" w:tplc="CEB0B1B6">
      <w:start w:val="1"/>
      <w:numFmt w:val="decimal"/>
      <w:lvlText w:val="%1."/>
      <w:lvlJc w:val="left"/>
      <w:pPr>
        <w:ind w:left="3318" w:hanging="105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644C78B9"/>
    <w:multiLevelType w:val="hybridMultilevel"/>
    <w:tmpl w:val="2E4C5FCE"/>
    <w:lvl w:ilvl="0" w:tplc="E1F2B56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C906A2"/>
    <w:multiLevelType w:val="hybridMultilevel"/>
    <w:tmpl w:val="37787CD2"/>
    <w:lvl w:ilvl="0" w:tplc="2ACC5D28">
      <w:start w:val="1"/>
      <w:numFmt w:val="decimal"/>
      <w:suff w:val="space"/>
      <w:lvlText w:val="%1)"/>
      <w:lvlJc w:val="left"/>
      <w:pPr>
        <w:ind w:left="9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>
    <w:nsid w:val="76380AAC"/>
    <w:multiLevelType w:val="hybridMultilevel"/>
    <w:tmpl w:val="3A80B610"/>
    <w:lvl w:ilvl="0" w:tplc="D554798A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1"/>
  </w:num>
  <w:num w:numId="5">
    <w:abstractNumId w:val="2"/>
  </w:num>
  <w:num w:numId="6">
    <w:abstractNumId w:val="4"/>
  </w:num>
  <w:num w:numId="7">
    <w:abstractNumId w:val="21"/>
  </w:num>
  <w:num w:numId="8">
    <w:abstractNumId w:val="20"/>
  </w:num>
  <w:num w:numId="9">
    <w:abstractNumId w:val="30"/>
  </w:num>
  <w:num w:numId="10">
    <w:abstractNumId w:val="27"/>
  </w:num>
  <w:num w:numId="11">
    <w:abstractNumId w:val="32"/>
  </w:num>
  <w:num w:numId="12">
    <w:abstractNumId w:val="29"/>
  </w:num>
  <w:num w:numId="13">
    <w:abstractNumId w:val="7"/>
  </w:num>
  <w:num w:numId="14">
    <w:abstractNumId w:val="26"/>
  </w:num>
  <w:num w:numId="15">
    <w:abstractNumId w:val="22"/>
  </w:num>
  <w:num w:numId="16">
    <w:abstractNumId w:val="0"/>
  </w:num>
  <w:num w:numId="17">
    <w:abstractNumId w:val="9"/>
  </w:num>
  <w:num w:numId="18">
    <w:abstractNumId w:val="28"/>
  </w:num>
  <w:num w:numId="19">
    <w:abstractNumId w:val="33"/>
  </w:num>
  <w:num w:numId="20">
    <w:abstractNumId w:val="8"/>
  </w:num>
  <w:num w:numId="21">
    <w:abstractNumId w:val="11"/>
  </w:num>
  <w:num w:numId="22">
    <w:abstractNumId w:val="12"/>
  </w:num>
  <w:num w:numId="23">
    <w:abstractNumId w:val="6"/>
  </w:num>
  <w:num w:numId="24">
    <w:abstractNumId w:val="13"/>
  </w:num>
  <w:num w:numId="25">
    <w:abstractNumId w:val="15"/>
  </w:num>
  <w:num w:numId="26">
    <w:abstractNumId w:val="18"/>
  </w:num>
  <w:num w:numId="27">
    <w:abstractNumId w:val="31"/>
  </w:num>
  <w:num w:numId="28">
    <w:abstractNumId w:val="19"/>
  </w:num>
  <w:num w:numId="29">
    <w:abstractNumId w:val="17"/>
  </w:num>
  <w:num w:numId="30">
    <w:abstractNumId w:val="16"/>
  </w:num>
  <w:num w:numId="31">
    <w:abstractNumId w:val="10"/>
  </w:num>
  <w:num w:numId="32">
    <w:abstractNumId w:val="24"/>
  </w:num>
  <w:num w:numId="33">
    <w:abstractNumId w:val="34"/>
  </w:num>
  <w:num w:numId="34">
    <w:abstractNumId w:val="5"/>
  </w:num>
  <w:num w:numId="35">
    <w:abstractNumId w:val="35"/>
  </w:num>
  <w:num w:numId="3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E5CC8"/>
    <w:rsid w:val="0000197F"/>
    <w:rsid w:val="00001B26"/>
    <w:rsid w:val="000022E5"/>
    <w:rsid w:val="00002316"/>
    <w:rsid w:val="00003593"/>
    <w:rsid w:val="00003BF0"/>
    <w:rsid w:val="000054A2"/>
    <w:rsid w:val="00007479"/>
    <w:rsid w:val="00007717"/>
    <w:rsid w:val="00007F71"/>
    <w:rsid w:val="00010663"/>
    <w:rsid w:val="00013C9E"/>
    <w:rsid w:val="00014147"/>
    <w:rsid w:val="00020FE3"/>
    <w:rsid w:val="000226E4"/>
    <w:rsid w:val="00025917"/>
    <w:rsid w:val="00025D22"/>
    <w:rsid w:val="000313F4"/>
    <w:rsid w:val="000334BC"/>
    <w:rsid w:val="00033AC2"/>
    <w:rsid w:val="00034D2E"/>
    <w:rsid w:val="00034E21"/>
    <w:rsid w:val="00035BEC"/>
    <w:rsid w:val="000377EE"/>
    <w:rsid w:val="00043FFB"/>
    <w:rsid w:val="0004675E"/>
    <w:rsid w:val="000469A3"/>
    <w:rsid w:val="00047F9B"/>
    <w:rsid w:val="000513F6"/>
    <w:rsid w:val="00052705"/>
    <w:rsid w:val="00053B22"/>
    <w:rsid w:val="00060D84"/>
    <w:rsid w:val="000619AA"/>
    <w:rsid w:val="00061B7A"/>
    <w:rsid w:val="0006267A"/>
    <w:rsid w:val="0006506B"/>
    <w:rsid w:val="0006629C"/>
    <w:rsid w:val="00066B96"/>
    <w:rsid w:val="000720B2"/>
    <w:rsid w:val="00073512"/>
    <w:rsid w:val="000745CB"/>
    <w:rsid w:val="000746F9"/>
    <w:rsid w:val="00076FAF"/>
    <w:rsid w:val="000814F9"/>
    <w:rsid w:val="00082F72"/>
    <w:rsid w:val="000839BF"/>
    <w:rsid w:val="00085000"/>
    <w:rsid w:val="00096023"/>
    <w:rsid w:val="00097ED3"/>
    <w:rsid w:val="000A197C"/>
    <w:rsid w:val="000A2818"/>
    <w:rsid w:val="000A3C25"/>
    <w:rsid w:val="000A4AA9"/>
    <w:rsid w:val="000A4C70"/>
    <w:rsid w:val="000B1530"/>
    <w:rsid w:val="000B485D"/>
    <w:rsid w:val="000B5EE2"/>
    <w:rsid w:val="000B75A8"/>
    <w:rsid w:val="000B7F48"/>
    <w:rsid w:val="000C0E75"/>
    <w:rsid w:val="000C2F72"/>
    <w:rsid w:val="000C5E44"/>
    <w:rsid w:val="000D0966"/>
    <w:rsid w:val="000D14F2"/>
    <w:rsid w:val="000D15FF"/>
    <w:rsid w:val="000D282E"/>
    <w:rsid w:val="000D2F7D"/>
    <w:rsid w:val="000D44EE"/>
    <w:rsid w:val="000D620F"/>
    <w:rsid w:val="000E025B"/>
    <w:rsid w:val="000E50B9"/>
    <w:rsid w:val="000E6C5C"/>
    <w:rsid w:val="000F33BE"/>
    <w:rsid w:val="000F340B"/>
    <w:rsid w:val="000F60D2"/>
    <w:rsid w:val="000F6147"/>
    <w:rsid w:val="000F70FE"/>
    <w:rsid w:val="00100F9F"/>
    <w:rsid w:val="00101C3D"/>
    <w:rsid w:val="0010243A"/>
    <w:rsid w:val="00104839"/>
    <w:rsid w:val="00105779"/>
    <w:rsid w:val="00107E43"/>
    <w:rsid w:val="00110935"/>
    <w:rsid w:val="00110C74"/>
    <w:rsid w:val="00112106"/>
    <w:rsid w:val="00112833"/>
    <w:rsid w:val="0011597B"/>
    <w:rsid w:val="0011665E"/>
    <w:rsid w:val="001178FA"/>
    <w:rsid w:val="0012044C"/>
    <w:rsid w:val="00120DC7"/>
    <w:rsid w:val="00122D8A"/>
    <w:rsid w:val="001233CF"/>
    <w:rsid w:val="00123ED9"/>
    <w:rsid w:val="0012513E"/>
    <w:rsid w:val="0013028B"/>
    <w:rsid w:val="0013131D"/>
    <w:rsid w:val="0013166D"/>
    <w:rsid w:val="00134748"/>
    <w:rsid w:val="00134C4F"/>
    <w:rsid w:val="00136C15"/>
    <w:rsid w:val="00137F08"/>
    <w:rsid w:val="00142DE8"/>
    <w:rsid w:val="00144AFE"/>
    <w:rsid w:val="0015668F"/>
    <w:rsid w:val="0015714B"/>
    <w:rsid w:val="00161842"/>
    <w:rsid w:val="00163DFE"/>
    <w:rsid w:val="00164F16"/>
    <w:rsid w:val="0017121A"/>
    <w:rsid w:val="001712BD"/>
    <w:rsid w:val="00181D40"/>
    <w:rsid w:val="001901E9"/>
    <w:rsid w:val="001903C8"/>
    <w:rsid w:val="00190C19"/>
    <w:rsid w:val="00193F03"/>
    <w:rsid w:val="001950AD"/>
    <w:rsid w:val="00196911"/>
    <w:rsid w:val="001A113A"/>
    <w:rsid w:val="001A1224"/>
    <w:rsid w:val="001A24DB"/>
    <w:rsid w:val="001B02A3"/>
    <w:rsid w:val="001B07D1"/>
    <w:rsid w:val="001B24B6"/>
    <w:rsid w:val="001B28C6"/>
    <w:rsid w:val="001B2F28"/>
    <w:rsid w:val="001B2F4D"/>
    <w:rsid w:val="001B6315"/>
    <w:rsid w:val="001B7E8C"/>
    <w:rsid w:val="001C0998"/>
    <w:rsid w:val="001C201E"/>
    <w:rsid w:val="001C2851"/>
    <w:rsid w:val="001C32AD"/>
    <w:rsid w:val="001C3F68"/>
    <w:rsid w:val="001C41BA"/>
    <w:rsid w:val="001C4314"/>
    <w:rsid w:val="001C5453"/>
    <w:rsid w:val="001C5BD9"/>
    <w:rsid w:val="001C5C4F"/>
    <w:rsid w:val="001C7443"/>
    <w:rsid w:val="001D04D5"/>
    <w:rsid w:val="001D0803"/>
    <w:rsid w:val="001D5E66"/>
    <w:rsid w:val="001D7276"/>
    <w:rsid w:val="001D7729"/>
    <w:rsid w:val="001D7A2F"/>
    <w:rsid w:val="001D7A51"/>
    <w:rsid w:val="001D7D25"/>
    <w:rsid w:val="001E11B3"/>
    <w:rsid w:val="001E4622"/>
    <w:rsid w:val="001E577F"/>
    <w:rsid w:val="001F0A8D"/>
    <w:rsid w:val="001F1372"/>
    <w:rsid w:val="001F391D"/>
    <w:rsid w:val="001F457E"/>
    <w:rsid w:val="001F6CC8"/>
    <w:rsid w:val="001F7D18"/>
    <w:rsid w:val="00200295"/>
    <w:rsid w:val="0020226F"/>
    <w:rsid w:val="00203BE4"/>
    <w:rsid w:val="0020466C"/>
    <w:rsid w:val="002050E4"/>
    <w:rsid w:val="00206202"/>
    <w:rsid w:val="00211420"/>
    <w:rsid w:val="0021709F"/>
    <w:rsid w:val="002206C0"/>
    <w:rsid w:val="00221990"/>
    <w:rsid w:val="00222C5D"/>
    <w:rsid w:val="002233D2"/>
    <w:rsid w:val="00225473"/>
    <w:rsid w:val="002254A8"/>
    <w:rsid w:val="00227DA7"/>
    <w:rsid w:val="0023064E"/>
    <w:rsid w:val="0023113E"/>
    <w:rsid w:val="0023393F"/>
    <w:rsid w:val="00233A79"/>
    <w:rsid w:val="0023716C"/>
    <w:rsid w:val="002376DB"/>
    <w:rsid w:val="002408CC"/>
    <w:rsid w:val="002448E1"/>
    <w:rsid w:val="002479A0"/>
    <w:rsid w:val="00250A21"/>
    <w:rsid w:val="00250FC4"/>
    <w:rsid w:val="00251692"/>
    <w:rsid w:val="00253BB6"/>
    <w:rsid w:val="002547F4"/>
    <w:rsid w:val="00257AD9"/>
    <w:rsid w:val="00262BA8"/>
    <w:rsid w:val="00263650"/>
    <w:rsid w:val="0026656A"/>
    <w:rsid w:val="00267754"/>
    <w:rsid w:val="00270FC1"/>
    <w:rsid w:val="0027349E"/>
    <w:rsid w:val="00273523"/>
    <w:rsid w:val="002735C1"/>
    <w:rsid w:val="00273974"/>
    <w:rsid w:val="00276963"/>
    <w:rsid w:val="0028076D"/>
    <w:rsid w:val="0028464B"/>
    <w:rsid w:val="0028537C"/>
    <w:rsid w:val="0028725C"/>
    <w:rsid w:val="00287D1D"/>
    <w:rsid w:val="00290315"/>
    <w:rsid w:val="00294BC5"/>
    <w:rsid w:val="002A0E38"/>
    <w:rsid w:val="002A32FF"/>
    <w:rsid w:val="002A5456"/>
    <w:rsid w:val="002A5679"/>
    <w:rsid w:val="002A6613"/>
    <w:rsid w:val="002A7779"/>
    <w:rsid w:val="002B3788"/>
    <w:rsid w:val="002B3CD5"/>
    <w:rsid w:val="002B4BA0"/>
    <w:rsid w:val="002B54EE"/>
    <w:rsid w:val="002B5E77"/>
    <w:rsid w:val="002B77E1"/>
    <w:rsid w:val="002B7CDF"/>
    <w:rsid w:val="002B7F2C"/>
    <w:rsid w:val="002C0060"/>
    <w:rsid w:val="002C33C2"/>
    <w:rsid w:val="002C4AF9"/>
    <w:rsid w:val="002D23E4"/>
    <w:rsid w:val="002D27E6"/>
    <w:rsid w:val="002D36E0"/>
    <w:rsid w:val="002D4B8A"/>
    <w:rsid w:val="002D736D"/>
    <w:rsid w:val="002D760F"/>
    <w:rsid w:val="002E1F5C"/>
    <w:rsid w:val="002E7029"/>
    <w:rsid w:val="002E7D58"/>
    <w:rsid w:val="002F03BC"/>
    <w:rsid w:val="002F2B3D"/>
    <w:rsid w:val="002F2CFD"/>
    <w:rsid w:val="002F5DE7"/>
    <w:rsid w:val="002F7B66"/>
    <w:rsid w:val="00303518"/>
    <w:rsid w:val="00303821"/>
    <w:rsid w:val="0030469F"/>
    <w:rsid w:val="00305574"/>
    <w:rsid w:val="0031456C"/>
    <w:rsid w:val="00315612"/>
    <w:rsid w:val="00315AA0"/>
    <w:rsid w:val="00315DE6"/>
    <w:rsid w:val="00320610"/>
    <w:rsid w:val="00322BC2"/>
    <w:rsid w:val="00322E94"/>
    <w:rsid w:val="00323609"/>
    <w:rsid w:val="00326939"/>
    <w:rsid w:val="00326BEC"/>
    <w:rsid w:val="00327990"/>
    <w:rsid w:val="00331045"/>
    <w:rsid w:val="00333188"/>
    <w:rsid w:val="003338C5"/>
    <w:rsid w:val="00333FA6"/>
    <w:rsid w:val="00334CB4"/>
    <w:rsid w:val="00334F27"/>
    <w:rsid w:val="00335911"/>
    <w:rsid w:val="00336F04"/>
    <w:rsid w:val="00340896"/>
    <w:rsid w:val="00347A3F"/>
    <w:rsid w:val="00350058"/>
    <w:rsid w:val="00351821"/>
    <w:rsid w:val="00352729"/>
    <w:rsid w:val="00354CC5"/>
    <w:rsid w:val="00355F84"/>
    <w:rsid w:val="003567B5"/>
    <w:rsid w:val="003570C1"/>
    <w:rsid w:val="00357DCA"/>
    <w:rsid w:val="0036349F"/>
    <w:rsid w:val="003639BD"/>
    <w:rsid w:val="00365D6A"/>
    <w:rsid w:val="00371BAD"/>
    <w:rsid w:val="00375039"/>
    <w:rsid w:val="00375D97"/>
    <w:rsid w:val="0037645D"/>
    <w:rsid w:val="00376B0B"/>
    <w:rsid w:val="003772FF"/>
    <w:rsid w:val="0037791E"/>
    <w:rsid w:val="003801FA"/>
    <w:rsid w:val="00382F03"/>
    <w:rsid w:val="00385EDD"/>
    <w:rsid w:val="00386961"/>
    <w:rsid w:val="003904AE"/>
    <w:rsid w:val="003913DE"/>
    <w:rsid w:val="003914CB"/>
    <w:rsid w:val="00393DB0"/>
    <w:rsid w:val="003943F2"/>
    <w:rsid w:val="003944AB"/>
    <w:rsid w:val="00394FDF"/>
    <w:rsid w:val="003952E8"/>
    <w:rsid w:val="00395538"/>
    <w:rsid w:val="003957D5"/>
    <w:rsid w:val="00396368"/>
    <w:rsid w:val="003A128E"/>
    <w:rsid w:val="003A1403"/>
    <w:rsid w:val="003A276F"/>
    <w:rsid w:val="003A2E90"/>
    <w:rsid w:val="003A5D49"/>
    <w:rsid w:val="003A613D"/>
    <w:rsid w:val="003A62C4"/>
    <w:rsid w:val="003A7275"/>
    <w:rsid w:val="003B1D18"/>
    <w:rsid w:val="003B2679"/>
    <w:rsid w:val="003B4DEA"/>
    <w:rsid w:val="003B57F6"/>
    <w:rsid w:val="003B5E29"/>
    <w:rsid w:val="003B5EEB"/>
    <w:rsid w:val="003B683B"/>
    <w:rsid w:val="003C007F"/>
    <w:rsid w:val="003C0983"/>
    <w:rsid w:val="003C42E5"/>
    <w:rsid w:val="003C7818"/>
    <w:rsid w:val="003C7B83"/>
    <w:rsid w:val="003D1546"/>
    <w:rsid w:val="003D3550"/>
    <w:rsid w:val="003D4110"/>
    <w:rsid w:val="003D49DE"/>
    <w:rsid w:val="003E2796"/>
    <w:rsid w:val="003E4578"/>
    <w:rsid w:val="003E5548"/>
    <w:rsid w:val="003E5911"/>
    <w:rsid w:val="003E5BF1"/>
    <w:rsid w:val="003E677C"/>
    <w:rsid w:val="003E6F12"/>
    <w:rsid w:val="003F032A"/>
    <w:rsid w:val="003F23CB"/>
    <w:rsid w:val="00401E94"/>
    <w:rsid w:val="00403C70"/>
    <w:rsid w:val="00404519"/>
    <w:rsid w:val="00407820"/>
    <w:rsid w:val="004079BA"/>
    <w:rsid w:val="0041224B"/>
    <w:rsid w:val="0041635C"/>
    <w:rsid w:val="00416651"/>
    <w:rsid w:val="00422A5C"/>
    <w:rsid w:val="00423A46"/>
    <w:rsid w:val="00425C8C"/>
    <w:rsid w:val="00425D2B"/>
    <w:rsid w:val="004279D3"/>
    <w:rsid w:val="00432DAE"/>
    <w:rsid w:val="00436877"/>
    <w:rsid w:val="00442D48"/>
    <w:rsid w:val="00443DA2"/>
    <w:rsid w:val="00444169"/>
    <w:rsid w:val="004461AD"/>
    <w:rsid w:val="004475B8"/>
    <w:rsid w:val="004476A0"/>
    <w:rsid w:val="0044777D"/>
    <w:rsid w:val="00451C32"/>
    <w:rsid w:val="004521E4"/>
    <w:rsid w:val="00453A51"/>
    <w:rsid w:val="004543F1"/>
    <w:rsid w:val="0045511C"/>
    <w:rsid w:val="00455312"/>
    <w:rsid w:val="0045585E"/>
    <w:rsid w:val="0045678C"/>
    <w:rsid w:val="00460F8D"/>
    <w:rsid w:val="00462E72"/>
    <w:rsid w:val="00462F09"/>
    <w:rsid w:val="004632E5"/>
    <w:rsid w:val="004638CF"/>
    <w:rsid w:val="00464641"/>
    <w:rsid w:val="004648C8"/>
    <w:rsid w:val="00464EE1"/>
    <w:rsid w:val="00464F87"/>
    <w:rsid w:val="0047059A"/>
    <w:rsid w:val="004729E1"/>
    <w:rsid w:val="00480ECD"/>
    <w:rsid w:val="00481193"/>
    <w:rsid w:val="00481CD1"/>
    <w:rsid w:val="004822F1"/>
    <w:rsid w:val="00484333"/>
    <w:rsid w:val="00487856"/>
    <w:rsid w:val="004902F7"/>
    <w:rsid w:val="00492064"/>
    <w:rsid w:val="00492805"/>
    <w:rsid w:val="00493CF4"/>
    <w:rsid w:val="004948F7"/>
    <w:rsid w:val="004961E0"/>
    <w:rsid w:val="004969BF"/>
    <w:rsid w:val="004A1574"/>
    <w:rsid w:val="004A2B20"/>
    <w:rsid w:val="004A2EEE"/>
    <w:rsid w:val="004A4B2D"/>
    <w:rsid w:val="004B03CF"/>
    <w:rsid w:val="004B0467"/>
    <w:rsid w:val="004B2C29"/>
    <w:rsid w:val="004B366D"/>
    <w:rsid w:val="004B46FE"/>
    <w:rsid w:val="004B7D71"/>
    <w:rsid w:val="004C2825"/>
    <w:rsid w:val="004C334C"/>
    <w:rsid w:val="004C5BFE"/>
    <w:rsid w:val="004C6B3C"/>
    <w:rsid w:val="004D0202"/>
    <w:rsid w:val="004D2416"/>
    <w:rsid w:val="004D3B2A"/>
    <w:rsid w:val="004D53E6"/>
    <w:rsid w:val="004D784F"/>
    <w:rsid w:val="004E09A9"/>
    <w:rsid w:val="004E14FB"/>
    <w:rsid w:val="004E24E5"/>
    <w:rsid w:val="004E342E"/>
    <w:rsid w:val="004E38E9"/>
    <w:rsid w:val="004E559F"/>
    <w:rsid w:val="004F1574"/>
    <w:rsid w:val="004F2083"/>
    <w:rsid w:val="004F5E5E"/>
    <w:rsid w:val="004F636A"/>
    <w:rsid w:val="004F7AA2"/>
    <w:rsid w:val="00500713"/>
    <w:rsid w:val="00501539"/>
    <w:rsid w:val="00501F0E"/>
    <w:rsid w:val="00502C5B"/>
    <w:rsid w:val="00503197"/>
    <w:rsid w:val="005035F3"/>
    <w:rsid w:val="005041B7"/>
    <w:rsid w:val="005059E8"/>
    <w:rsid w:val="00507545"/>
    <w:rsid w:val="005076E4"/>
    <w:rsid w:val="00510321"/>
    <w:rsid w:val="00511FE9"/>
    <w:rsid w:val="005124D7"/>
    <w:rsid w:val="0052364A"/>
    <w:rsid w:val="005257CC"/>
    <w:rsid w:val="005265BD"/>
    <w:rsid w:val="00530119"/>
    <w:rsid w:val="00531461"/>
    <w:rsid w:val="00532574"/>
    <w:rsid w:val="00532F0E"/>
    <w:rsid w:val="00532F6F"/>
    <w:rsid w:val="005361FA"/>
    <w:rsid w:val="00536678"/>
    <w:rsid w:val="005369C6"/>
    <w:rsid w:val="00540007"/>
    <w:rsid w:val="00540367"/>
    <w:rsid w:val="0054042B"/>
    <w:rsid w:val="00543241"/>
    <w:rsid w:val="005441A0"/>
    <w:rsid w:val="0054516A"/>
    <w:rsid w:val="005541CA"/>
    <w:rsid w:val="00554792"/>
    <w:rsid w:val="005553DE"/>
    <w:rsid w:val="00555C74"/>
    <w:rsid w:val="005563EF"/>
    <w:rsid w:val="00561A12"/>
    <w:rsid w:val="005621FF"/>
    <w:rsid w:val="005630F0"/>
    <w:rsid w:val="00565B86"/>
    <w:rsid w:val="00565CDB"/>
    <w:rsid w:val="00566E57"/>
    <w:rsid w:val="00567EB6"/>
    <w:rsid w:val="005722D5"/>
    <w:rsid w:val="00573473"/>
    <w:rsid w:val="00573913"/>
    <w:rsid w:val="005739AE"/>
    <w:rsid w:val="00576E52"/>
    <w:rsid w:val="0058113E"/>
    <w:rsid w:val="00581E51"/>
    <w:rsid w:val="00583784"/>
    <w:rsid w:val="0058388C"/>
    <w:rsid w:val="00584767"/>
    <w:rsid w:val="00585F53"/>
    <w:rsid w:val="00586AA4"/>
    <w:rsid w:val="005922AC"/>
    <w:rsid w:val="005948CB"/>
    <w:rsid w:val="0059600A"/>
    <w:rsid w:val="00596970"/>
    <w:rsid w:val="005A0A3D"/>
    <w:rsid w:val="005A15FB"/>
    <w:rsid w:val="005A31C7"/>
    <w:rsid w:val="005A3A7A"/>
    <w:rsid w:val="005A4032"/>
    <w:rsid w:val="005A659E"/>
    <w:rsid w:val="005A6DA4"/>
    <w:rsid w:val="005A72FB"/>
    <w:rsid w:val="005B00C5"/>
    <w:rsid w:val="005B3A32"/>
    <w:rsid w:val="005C0869"/>
    <w:rsid w:val="005C0E56"/>
    <w:rsid w:val="005C180A"/>
    <w:rsid w:val="005C387C"/>
    <w:rsid w:val="005C6C75"/>
    <w:rsid w:val="005C7825"/>
    <w:rsid w:val="005C7BCA"/>
    <w:rsid w:val="005D06EE"/>
    <w:rsid w:val="005D1757"/>
    <w:rsid w:val="005D393D"/>
    <w:rsid w:val="005D423A"/>
    <w:rsid w:val="005D5693"/>
    <w:rsid w:val="005D63CE"/>
    <w:rsid w:val="005D72E9"/>
    <w:rsid w:val="005E0AA2"/>
    <w:rsid w:val="005E13E8"/>
    <w:rsid w:val="005E434D"/>
    <w:rsid w:val="005F0905"/>
    <w:rsid w:val="005F2375"/>
    <w:rsid w:val="005F386A"/>
    <w:rsid w:val="005F5223"/>
    <w:rsid w:val="00600DD7"/>
    <w:rsid w:val="006010DE"/>
    <w:rsid w:val="00601E85"/>
    <w:rsid w:val="00602399"/>
    <w:rsid w:val="006038A6"/>
    <w:rsid w:val="00605628"/>
    <w:rsid w:val="00605F07"/>
    <w:rsid w:val="00615B6B"/>
    <w:rsid w:val="006169F1"/>
    <w:rsid w:val="006173C7"/>
    <w:rsid w:val="00617960"/>
    <w:rsid w:val="00617B86"/>
    <w:rsid w:val="0062046F"/>
    <w:rsid w:val="00620D0A"/>
    <w:rsid w:val="00621A6F"/>
    <w:rsid w:val="00624797"/>
    <w:rsid w:val="0062558D"/>
    <w:rsid w:val="00633DB2"/>
    <w:rsid w:val="006365A9"/>
    <w:rsid w:val="006412FB"/>
    <w:rsid w:val="00645278"/>
    <w:rsid w:val="00650786"/>
    <w:rsid w:val="00651480"/>
    <w:rsid w:val="006521C3"/>
    <w:rsid w:val="00653970"/>
    <w:rsid w:val="0065458C"/>
    <w:rsid w:val="00661308"/>
    <w:rsid w:val="00661885"/>
    <w:rsid w:val="006659C0"/>
    <w:rsid w:val="006704E7"/>
    <w:rsid w:val="00670DBD"/>
    <w:rsid w:val="006715FA"/>
    <w:rsid w:val="00675C8C"/>
    <w:rsid w:val="00676031"/>
    <w:rsid w:val="00676856"/>
    <w:rsid w:val="00680AAE"/>
    <w:rsid w:val="00681CA1"/>
    <w:rsid w:val="0068666D"/>
    <w:rsid w:val="00686E40"/>
    <w:rsid w:val="006912FA"/>
    <w:rsid w:val="006925A1"/>
    <w:rsid w:val="006946BB"/>
    <w:rsid w:val="00697055"/>
    <w:rsid w:val="0069718A"/>
    <w:rsid w:val="00697234"/>
    <w:rsid w:val="006A18EC"/>
    <w:rsid w:val="006A3DC0"/>
    <w:rsid w:val="006A4CFD"/>
    <w:rsid w:val="006B05BA"/>
    <w:rsid w:val="006B1429"/>
    <w:rsid w:val="006B1712"/>
    <w:rsid w:val="006B2E68"/>
    <w:rsid w:val="006B323D"/>
    <w:rsid w:val="006B4C1A"/>
    <w:rsid w:val="006B77EB"/>
    <w:rsid w:val="006C0C20"/>
    <w:rsid w:val="006C2664"/>
    <w:rsid w:val="006C37B4"/>
    <w:rsid w:val="006C38E5"/>
    <w:rsid w:val="006C5B57"/>
    <w:rsid w:val="006C7522"/>
    <w:rsid w:val="006D0032"/>
    <w:rsid w:val="006D2B54"/>
    <w:rsid w:val="006D4ACD"/>
    <w:rsid w:val="006D54F7"/>
    <w:rsid w:val="006D68AA"/>
    <w:rsid w:val="006E005D"/>
    <w:rsid w:val="006E1369"/>
    <w:rsid w:val="006E408E"/>
    <w:rsid w:val="006E6556"/>
    <w:rsid w:val="006E6AA7"/>
    <w:rsid w:val="006F2AB0"/>
    <w:rsid w:val="006F3186"/>
    <w:rsid w:val="006F3407"/>
    <w:rsid w:val="006F4116"/>
    <w:rsid w:val="006F43E0"/>
    <w:rsid w:val="006F7C37"/>
    <w:rsid w:val="0070386F"/>
    <w:rsid w:val="00703A3D"/>
    <w:rsid w:val="007051A6"/>
    <w:rsid w:val="00705F1F"/>
    <w:rsid w:val="00706BC3"/>
    <w:rsid w:val="00710A34"/>
    <w:rsid w:val="007115BD"/>
    <w:rsid w:val="00711CCC"/>
    <w:rsid w:val="00712328"/>
    <w:rsid w:val="0071235C"/>
    <w:rsid w:val="007135E4"/>
    <w:rsid w:val="00713882"/>
    <w:rsid w:val="00713EB8"/>
    <w:rsid w:val="0071647A"/>
    <w:rsid w:val="00722156"/>
    <w:rsid w:val="007265FA"/>
    <w:rsid w:val="00726865"/>
    <w:rsid w:val="00727932"/>
    <w:rsid w:val="0073041B"/>
    <w:rsid w:val="00732810"/>
    <w:rsid w:val="007340AF"/>
    <w:rsid w:val="0073502F"/>
    <w:rsid w:val="007362D6"/>
    <w:rsid w:val="0074159B"/>
    <w:rsid w:val="0074275A"/>
    <w:rsid w:val="00742CFE"/>
    <w:rsid w:val="00743156"/>
    <w:rsid w:val="00743D72"/>
    <w:rsid w:val="007446EB"/>
    <w:rsid w:val="007508DE"/>
    <w:rsid w:val="0075205C"/>
    <w:rsid w:val="00753333"/>
    <w:rsid w:val="00754ADA"/>
    <w:rsid w:val="007552DD"/>
    <w:rsid w:val="00755774"/>
    <w:rsid w:val="0076250F"/>
    <w:rsid w:val="007650A7"/>
    <w:rsid w:val="00765659"/>
    <w:rsid w:val="00766330"/>
    <w:rsid w:val="00766868"/>
    <w:rsid w:val="00766AEA"/>
    <w:rsid w:val="00767D46"/>
    <w:rsid w:val="00770892"/>
    <w:rsid w:val="00772BE6"/>
    <w:rsid w:val="0077399A"/>
    <w:rsid w:val="007755E4"/>
    <w:rsid w:val="0077790B"/>
    <w:rsid w:val="007813CD"/>
    <w:rsid w:val="0078182F"/>
    <w:rsid w:val="0078203D"/>
    <w:rsid w:val="007824D4"/>
    <w:rsid w:val="0078386D"/>
    <w:rsid w:val="007841D2"/>
    <w:rsid w:val="00785DF1"/>
    <w:rsid w:val="007A0D78"/>
    <w:rsid w:val="007A2165"/>
    <w:rsid w:val="007A5B16"/>
    <w:rsid w:val="007B0535"/>
    <w:rsid w:val="007B0733"/>
    <w:rsid w:val="007B077A"/>
    <w:rsid w:val="007B17C9"/>
    <w:rsid w:val="007B3288"/>
    <w:rsid w:val="007B4481"/>
    <w:rsid w:val="007B5827"/>
    <w:rsid w:val="007B5971"/>
    <w:rsid w:val="007B6F78"/>
    <w:rsid w:val="007B7A69"/>
    <w:rsid w:val="007B7E26"/>
    <w:rsid w:val="007C15F5"/>
    <w:rsid w:val="007C5908"/>
    <w:rsid w:val="007C5D70"/>
    <w:rsid w:val="007C6266"/>
    <w:rsid w:val="007D0FE4"/>
    <w:rsid w:val="007D20E7"/>
    <w:rsid w:val="007D2287"/>
    <w:rsid w:val="007D39DE"/>
    <w:rsid w:val="007D4B2F"/>
    <w:rsid w:val="007D4BA4"/>
    <w:rsid w:val="007D5C37"/>
    <w:rsid w:val="007E01E9"/>
    <w:rsid w:val="007E2BBE"/>
    <w:rsid w:val="007E3255"/>
    <w:rsid w:val="007E537A"/>
    <w:rsid w:val="007E75E8"/>
    <w:rsid w:val="007F14E5"/>
    <w:rsid w:val="007F18B1"/>
    <w:rsid w:val="007F1CAD"/>
    <w:rsid w:val="007F1CE0"/>
    <w:rsid w:val="007F2AEA"/>
    <w:rsid w:val="007F4E4D"/>
    <w:rsid w:val="007F4F26"/>
    <w:rsid w:val="007F5D77"/>
    <w:rsid w:val="007F5FFA"/>
    <w:rsid w:val="007F7630"/>
    <w:rsid w:val="00801828"/>
    <w:rsid w:val="0080271D"/>
    <w:rsid w:val="00802BC8"/>
    <w:rsid w:val="00803652"/>
    <w:rsid w:val="008041B7"/>
    <w:rsid w:val="008052A1"/>
    <w:rsid w:val="0081260C"/>
    <w:rsid w:val="00813616"/>
    <w:rsid w:val="00813A88"/>
    <w:rsid w:val="008153F1"/>
    <w:rsid w:val="00815DC8"/>
    <w:rsid w:val="0081662C"/>
    <w:rsid w:val="00816E8C"/>
    <w:rsid w:val="008266C3"/>
    <w:rsid w:val="00826D3F"/>
    <w:rsid w:val="00830591"/>
    <w:rsid w:val="00830F8D"/>
    <w:rsid w:val="00834C36"/>
    <w:rsid w:val="00836B52"/>
    <w:rsid w:val="00837B65"/>
    <w:rsid w:val="0084039F"/>
    <w:rsid w:val="00840A25"/>
    <w:rsid w:val="008410AF"/>
    <w:rsid w:val="00841C27"/>
    <w:rsid w:val="0084205F"/>
    <w:rsid w:val="00842E96"/>
    <w:rsid w:val="00843700"/>
    <w:rsid w:val="00846575"/>
    <w:rsid w:val="0084732B"/>
    <w:rsid w:val="008500AE"/>
    <w:rsid w:val="00854712"/>
    <w:rsid w:val="00854E81"/>
    <w:rsid w:val="00855237"/>
    <w:rsid w:val="00855B3F"/>
    <w:rsid w:val="008641BE"/>
    <w:rsid w:val="00865AC2"/>
    <w:rsid w:val="008700CF"/>
    <w:rsid w:val="00871EE0"/>
    <w:rsid w:val="00874ADF"/>
    <w:rsid w:val="008857EC"/>
    <w:rsid w:val="00891DB4"/>
    <w:rsid w:val="00891E95"/>
    <w:rsid w:val="00892178"/>
    <w:rsid w:val="00893491"/>
    <w:rsid w:val="00895673"/>
    <w:rsid w:val="00895C77"/>
    <w:rsid w:val="0089688B"/>
    <w:rsid w:val="00897EC3"/>
    <w:rsid w:val="008A0C9F"/>
    <w:rsid w:val="008A0F0E"/>
    <w:rsid w:val="008A2163"/>
    <w:rsid w:val="008A2465"/>
    <w:rsid w:val="008A4C0A"/>
    <w:rsid w:val="008A7D04"/>
    <w:rsid w:val="008B0317"/>
    <w:rsid w:val="008B0381"/>
    <w:rsid w:val="008B2228"/>
    <w:rsid w:val="008B371E"/>
    <w:rsid w:val="008B695F"/>
    <w:rsid w:val="008B71AB"/>
    <w:rsid w:val="008B766B"/>
    <w:rsid w:val="008B7731"/>
    <w:rsid w:val="008C08AB"/>
    <w:rsid w:val="008C2F22"/>
    <w:rsid w:val="008C4986"/>
    <w:rsid w:val="008C6597"/>
    <w:rsid w:val="008D1BE4"/>
    <w:rsid w:val="008D3EBF"/>
    <w:rsid w:val="008D4DEE"/>
    <w:rsid w:val="008D5F74"/>
    <w:rsid w:val="008D6A8F"/>
    <w:rsid w:val="008D7A88"/>
    <w:rsid w:val="008E0019"/>
    <w:rsid w:val="008E1DB4"/>
    <w:rsid w:val="008E319F"/>
    <w:rsid w:val="008E5202"/>
    <w:rsid w:val="008F004F"/>
    <w:rsid w:val="008F0D5A"/>
    <w:rsid w:val="008F343F"/>
    <w:rsid w:val="008F7CC2"/>
    <w:rsid w:val="009015AF"/>
    <w:rsid w:val="0090223C"/>
    <w:rsid w:val="009022F8"/>
    <w:rsid w:val="00904391"/>
    <w:rsid w:val="0090779F"/>
    <w:rsid w:val="00907FB3"/>
    <w:rsid w:val="009124B5"/>
    <w:rsid w:val="00913BBC"/>
    <w:rsid w:val="00917E1A"/>
    <w:rsid w:val="00920FB8"/>
    <w:rsid w:val="00922B2A"/>
    <w:rsid w:val="00922C25"/>
    <w:rsid w:val="0092350D"/>
    <w:rsid w:val="009243A7"/>
    <w:rsid w:val="0092778C"/>
    <w:rsid w:val="00927AE3"/>
    <w:rsid w:val="00931EA5"/>
    <w:rsid w:val="00932FB4"/>
    <w:rsid w:val="009346EE"/>
    <w:rsid w:val="00937641"/>
    <w:rsid w:val="0094132F"/>
    <w:rsid w:val="0094162D"/>
    <w:rsid w:val="00943EED"/>
    <w:rsid w:val="00945C10"/>
    <w:rsid w:val="0094769F"/>
    <w:rsid w:val="009522BE"/>
    <w:rsid w:val="00952FE7"/>
    <w:rsid w:val="00954C4E"/>
    <w:rsid w:val="00955058"/>
    <w:rsid w:val="009569C1"/>
    <w:rsid w:val="00961E4E"/>
    <w:rsid w:val="00963EC9"/>
    <w:rsid w:val="00966327"/>
    <w:rsid w:val="00967970"/>
    <w:rsid w:val="00967E7E"/>
    <w:rsid w:val="0097131F"/>
    <w:rsid w:val="0097365C"/>
    <w:rsid w:val="00974DCF"/>
    <w:rsid w:val="00975C6E"/>
    <w:rsid w:val="0098101E"/>
    <w:rsid w:val="009860C7"/>
    <w:rsid w:val="00987C76"/>
    <w:rsid w:val="00990F5B"/>
    <w:rsid w:val="00990FFC"/>
    <w:rsid w:val="009910D8"/>
    <w:rsid w:val="0099129F"/>
    <w:rsid w:val="00991548"/>
    <w:rsid w:val="00991ABA"/>
    <w:rsid w:val="00992245"/>
    <w:rsid w:val="0099574F"/>
    <w:rsid w:val="00995949"/>
    <w:rsid w:val="009A0AF8"/>
    <w:rsid w:val="009A360E"/>
    <w:rsid w:val="009A3B9A"/>
    <w:rsid w:val="009A732F"/>
    <w:rsid w:val="009B7C0C"/>
    <w:rsid w:val="009C0182"/>
    <w:rsid w:val="009C1358"/>
    <w:rsid w:val="009C2E11"/>
    <w:rsid w:val="009C4353"/>
    <w:rsid w:val="009C6B02"/>
    <w:rsid w:val="009D1865"/>
    <w:rsid w:val="009D1A26"/>
    <w:rsid w:val="009D27B7"/>
    <w:rsid w:val="009D348E"/>
    <w:rsid w:val="009D503D"/>
    <w:rsid w:val="009D6B85"/>
    <w:rsid w:val="009E15DA"/>
    <w:rsid w:val="009E3070"/>
    <w:rsid w:val="009E3B58"/>
    <w:rsid w:val="009E5CC8"/>
    <w:rsid w:val="009E60EC"/>
    <w:rsid w:val="009E6DDD"/>
    <w:rsid w:val="009E7650"/>
    <w:rsid w:val="009F03E1"/>
    <w:rsid w:val="009F2118"/>
    <w:rsid w:val="009F3382"/>
    <w:rsid w:val="009F5251"/>
    <w:rsid w:val="009F693F"/>
    <w:rsid w:val="009F6974"/>
    <w:rsid w:val="00A00693"/>
    <w:rsid w:val="00A00DE6"/>
    <w:rsid w:val="00A01B6C"/>
    <w:rsid w:val="00A03E1F"/>
    <w:rsid w:val="00A04C4F"/>
    <w:rsid w:val="00A0623F"/>
    <w:rsid w:val="00A11C5F"/>
    <w:rsid w:val="00A1522B"/>
    <w:rsid w:val="00A161A8"/>
    <w:rsid w:val="00A1638C"/>
    <w:rsid w:val="00A1665D"/>
    <w:rsid w:val="00A168F7"/>
    <w:rsid w:val="00A1703F"/>
    <w:rsid w:val="00A1722A"/>
    <w:rsid w:val="00A210DE"/>
    <w:rsid w:val="00A23F27"/>
    <w:rsid w:val="00A268F1"/>
    <w:rsid w:val="00A271B6"/>
    <w:rsid w:val="00A30B76"/>
    <w:rsid w:val="00A31FB8"/>
    <w:rsid w:val="00A36397"/>
    <w:rsid w:val="00A365B1"/>
    <w:rsid w:val="00A3681E"/>
    <w:rsid w:val="00A37F39"/>
    <w:rsid w:val="00A41687"/>
    <w:rsid w:val="00A41E75"/>
    <w:rsid w:val="00A43765"/>
    <w:rsid w:val="00A453BC"/>
    <w:rsid w:val="00A45B73"/>
    <w:rsid w:val="00A45BEE"/>
    <w:rsid w:val="00A46BB6"/>
    <w:rsid w:val="00A53581"/>
    <w:rsid w:val="00A547B5"/>
    <w:rsid w:val="00A5730A"/>
    <w:rsid w:val="00A60796"/>
    <w:rsid w:val="00A634D6"/>
    <w:rsid w:val="00A65515"/>
    <w:rsid w:val="00A66548"/>
    <w:rsid w:val="00A66930"/>
    <w:rsid w:val="00A75D59"/>
    <w:rsid w:val="00A80279"/>
    <w:rsid w:val="00A82A9B"/>
    <w:rsid w:val="00A84292"/>
    <w:rsid w:val="00A85684"/>
    <w:rsid w:val="00A907A0"/>
    <w:rsid w:val="00A934D3"/>
    <w:rsid w:val="00A949EB"/>
    <w:rsid w:val="00A94E25"/>
    <w:rsid w:val="00A95BE0"/>
    <w:rsid w:val="00AA5100"/>
    <w:rsid w:val="00AA62E1"/>
    <w:rsid w:val="00AA6BCA"/>
    <w:rsid w:val="00AB0F98"/>
    <w:rsid w:val="00AB1E5F"/>
    <w:rsid w:val="00AB46F0"/>
    <w:rsid w:val="00AB5354"/>
    <w:rsid w:val="00AB63E7"/>
    <w:rsid w:val="00AC00C6"/>
    <w:rsid w:val="00AC0B91"/>
    <w:rsid w:val="00AC0D62"/>
    <w:rsid w:val="00AC12F9"/>
    <w:rsid w:val="00AC163D"/>
    <w:rsid w:val="00AC2300"/>
    <w:rsid w:val="00AC2B47"/>
    <w:rsid w:val="00AC3305"/>
    <w:rsid w:val="00AC751F"/>
    <w:rsid w:val="00AC78F8"/>
    <w:rsid w:val="00AD0D41"/>
    <w:rsid w:val="00AD1861"/>
    <w:rsid w:val="00AD2ED4"/>
    <w:rsid w:val="00AD68C1"/>
    <w:rsid w:val="00AD79A1"/>
    <w:rsid w:val="00AE2CB5"/>
    <w:rsid w:val="00AE3ACF"/>
    <w:rsid w:val="00AE5C5C"/>
    <w:rsid w:val="00AE6DF5"/>
    <w:rsid w:val="00AE766B"/>
    <w:rsid w:val="00AE7D16"/>
    <w:rsid w:val="00AF0A2C"/>
    <w:rsid w:val="00AF31EF"/>
    <w:rsid w:val="00AF34B0"/>
    <w:rsid w:val="00AF38C1"/>
    <w:rsid w:val="00AF3BA4"/>
    <w:rsid w:val="00AF65BB"/>
    <w:rsid w:val="00B02484"/>
    <w:rsid w:val="00B07960"/>
    <w:rsid w:val="00B102CF"/>
    <w:rsid w:val="00B12E65"/>
    <w:rsid w:val="00B12F2A"/>
    <w:rsid w:val="00B13711"/>
    <w:rsid w:val="00B143EE"/>
    <w:rsid w:val="00B237DC"/>
    <w:rsid w:val="00B24BCA"/>
    <w:rsid w:val="00B25B35"/>
    <w:rsid w:val="00B269CA"/>
    <w:rsid w:val="00B26DD9"/>
    <w:rsid w:val="00B276C1"/>
    <w:rsid w:val="00B302A1"/>
    <w:rsid w:val="00B30B3C"/>
    <w:rsid w:val="00B36AB0"/>
    <w:rsid w:val="00B37354"/>
    <w:rsid w:val="00B3774B"/>
    <w:rsid w:val="00B37DFF"/>
    <w:rsid w:val="00B37F76"/>
    <w:rsid w:val="00B41721"/>
    <w:rsid w:val="00B42916"/>
    <w:rsid w:val="00B45110"/>
    <w:rsid w:val="00B4546E"/>
    <w:rsid w:val="00B45738"/>
    <w:rsid w:val="00B5274D"/>
    <w:rsid w:val="00B52FE9"/>
    <w:rsid w:val="00B56472"/>
    <w:rsid w:val="00B56D61"/>
    <w:rsid w:val="00B607E7"/>
    <w:rsid w:val="00B612F2"/>
    <w:rsid w:val="00B6255D"/>
    <w:rsid w:val="00B626B8"/>
    <w:rsid w:val="00B6539E"/>
    <w:rsid w:val="00B65B45"/>
    <w:rsid w:val="00B676C6"/>
    <w:rsid w:val="00B7005D"/>
    <w:rsid w:val="00B70DCE"/>
    <w:rsid w:val="00B71587"/>
    <w:rsid w:val="00B72B93"/>
    <w:rsid w:val="00B7355D"/>
    <w:rsid w:val="00B738D8"/>
    <w:rsid w:val="00B73950"/>
    <w:rsid w:val="00B73EEA"/>
    <w:rsid w:val="00B745E3"/>
    <w:rsid w:val="00B74706"/>
    <w:rsid w:val="00B75064"/>
    <w:rsid w:val="00B776EF"/>
    <w:rsid w:val="00B808E0"/>
    <w:rsid w:val="00B80BD6"/>
    <w:rsid w:val="00B81D00"/>
    <w:rsid w:val="00B83F8C"/>
    <w:rsid w:val="00B8584C"/>
    <w:rsid w:val="00B86971"/>
    <w:rsid w:val="00B90E93"/>
    <w:rsid w:val="00B90E96"/>
    <w:rsid w:val="00B911E3"/>
    <w:rsid w:val="00B91968"/>
    <w:rsid w:val="00B92547"/>
    <w:rsid w:val="00B93465"/>
    <w:rsid w:val="00B93E68"/>
    <w:rsid w:val="00B941FC"/>
    <w:rsid w:val="00B96B27"/>
    <w:rsid w:val="00BA24DB"/>
    <w:rsid w:val="00BA4036"/>
    <w:rsid w:val="00BA61E1"/>
    <w:rsid w:val="00BA627A"/>
    <w:rsid w:val="00BA79FB"/>
    <w:rsid w:val="00BB13A2"/>
    <w:rsid w:val="00BB3A67"/>
    <w:rsid w:val="00BB3F46"/>
    <w:rsid w:val="00BB4B4F"/>
    <w:rsid w:val="00BB579F"/>
    <w:rsid w:val="00BB5ECC"/>
    <w:rsid w:val="00BC4268"/>
    <w:rsid w:val="00BC582F"/>
    <w:rsid w:val="00BC6602"/>
    <w:rsid w:val="00BC798B"/>
    <w:rsid w:val="00BD33D8"/>
    <w:rsid w:val="00BD5D6F"/>
    <w:rsid w:val="00BE1038"/>
    <w:rsid w:val="00BE22FE"/>
    <w:rsid w:val="00BE2C1D"/>
    <w:rsid w:val="00BE365A"/>
    <w:rsid w:val="00BE3AB0"/>
    <w:rsid w:val="00BE4CB0"/>
    <w:rsid w:val="00BE5260"/>
    <w:rsid w:val="00BE63FC"/>
    <w:rsid w:val="00BF3A40"/>
    <w:rsid w:val="00BF4E89"/>
    <w:rsid w:val="00BF650D"/>
    <w:rsid w:val="00C0067C"/>
    <w:rsid w:val="00C02C3E"/>
    <w:rsid w:val="00C047FF"/>
    <w:rsid w:val="00C065D3"/>
    <w:rsid w:val="00C07477"/>
    <w:rsid w:val="00C07E27"/>
    <w:rsid w:val="00C12923"/>
    <w:rsid w:val="00C13CE8"/>
    <w:rsid w:val="00C13D39"/>
    <w:rsid w:val="00C1593B"/>
    <w:rsid w:val="00C16EBD"/>
    <w:rsid w:val="00C17812"/>
    <w:rsid w:val="00C17D9D"/>
    <w:rsid w:val="00C213F9"/>
    <w:rsid w:val="00C216AF"/>
    <w:rsid w:val="00C221D6"/>
    <w:rsid w:val="00C2261A"/>
    <w:rsid w:val="00C227FF"/>
    <w:rsid w:val="00C276D3"/>
    <w:rsid w:val="00C30785"/>
    <w:rsid w:val="00C31C92"/>
    <w:rsid w:val="00C34F9D"/>
    <w:rsid w:val="00C37742"/>
    <w:rsid w:val="00C37D25"/>
    <w:rsid w:val="00C41437"/>
    <w:rsid w:val="00C42D4B"/>
    <w:rsid w:val="00C44928"/>
    <w:rsid w:val="00C45DC1"/>
    <w:rsid w:val="00C47D36"/>
    <w:rsid w:val="00C5225A"/>
    <w:rsid w:val="00C52BAE"/>
    <w:rsid w:val="00C543CF"/>
    <w:rsid w:val="00C5573D"/>
    <w:rsid w:val="00C559E9"/>
    <w:rsid w:val="00C615D0"/>
    <w:rsid w:val="00C63630"/>
    <w:rsid w:val="00C63785"/>
    <w:rsid w:val="00C637AB"/>
    <w:rsid w:val="00C66ECB"/>
    <w:rsid w:val="00C71138"/>
    <w:rsid w:val="00C71FBF"/>
    <w:rsid w:val="00C7346B"/>
    <w:rsid w:val="00C76E75"/>
    <w:rsid w:val="00C82898"/>
    <w:rsid w:val="00C82FED"/>
    <w:rsid w:val="00C833D3"/>
    <w:rsid w:val="00C834FF"/>
    <w:rsid w:val="00C865EB"/>
    <w:rsid w:val="00C867AD"/>
    <w:rsid w:val="00C868E9"/>
    <w:rsid w:val="00C870F4"/>
    <w:rsid w:val="00C8765B"/>
    <w:rsid w:val="00C910C3"/>
    <w:rsid w:val="00C9155A"/>
    <w:rsid w:val="00C91A4E"/>
    <w:rsid w:val="00C9237C"/>
    <w:rsid w:val="00C93948"/>
    <w:rsid w:val="00C940CD"/>
    <w:rsid w:val="00C95B12"/>
    <w:rsid w:val="00C9653C"/>
    <w:rsid w:val="00C9716D"/>
    <w:rsid w:val="00CA0347"/>
    <w:rsid w:val="00CA1965"/>
    <w:rsid w:val="00CA1A05"/>
    <w:rsid w:val="00CA6648"/>
    <w:rsid w:val="00CA66F2"/>
    <w:rsid w:val="00CA713C"/>
    <w:rsid w:val="00CA7207"/>
    <w:rsid w:val="00CA77B4"/>
    <w:rsid w:val="00CB0848"/>
    <w:rsid w:val="00CB096F"/>
    <w:rsid w:val="00CB3FBD"/>
    <w:rsid w:val="00CB57B9"/>
    <w:rsid w:val="00CB60C6"/>
    <w:rsid w:val="00CC0EFC"/>
    <w:rsid w:val="00CC1E40"/>
    <w:rsid w:val="00CC2046"/>
    <w:rsid w:val="00CC2489"/>
    <w:rsid w:val="00CC5186"/>
    <w:rsid w:val="00CC6C9D"/>
    <w:rsid w:val="00CC79AB"/>
    <w:rsid w:val="00CD0523"/>
    <w:rsid w:val="00CD06A6"/>
    <w:rsid w:val="00CD140E"/>
    <w:rsid w:val="00CD28AD"/>
    <w:rsid w:val="00CD3BCD"/>
    <w:rsid w:val="00CD4013"/>
    <w:rsid w:val="00CD45CB"/>
    <w:rsid w:val="00CD5DEF"/>
    <w:rsid w:val="00CD643D"/>
    <w:rsid w:val="00CD706A"/>
    <w:rsid w:val="00CE1809"/>
    <w:rsid w:val="00CE3A56"/>
    <w:rsid w:val="00CE5BF6"/>
    <w:rsid w:val="00CE67E5"/>
    <w:rsid w:val="00CE6994"/>
    <w:rsid w:val="00CE6B2F"/>
    <w:rsid w:val="00CF2230"/>
    <w:rsid w:val="00CF24A8"/>
    <w:rsid w:val="00D000A5"/>
    <w:rsid w:val="00D04136"/>
    <w:rsid w:val="00D061B3"/>
    <w:rsid w:val="00D113E2"/>
    <w:rsid w:val="00D12F50"/>
    <w:rsid w:val="00D13D55"/>
    <w:rsid w:val="00D254BB"/>
    <w:rsid w:val="00D2695D"/>
    <w:rsid w:val="00D308E6"/>
    <w:rsid w:val="00D31E36"/>
    <w:rsid w:val="00D341FE"/>
    <w:rsid w:val="00D351B5"/>
    <w:rsid w:val="00D35B2B"/>
    <w:rsid w:val="00D379AA"/>
    <w:rsid w:val="00D42E0E"/>
    <w:rsid w:val="00D44639"/>
    <w:rsid w:val="00D47C8E"/>
    <w:rsid w:val="00D53259"/>
    <w:rsid w:val="00D55CD4"/>
    <w:rsid w:val="00D6111F"/>
    <w:rsid w:val="00D611DE"/>
    <w:rsid w:val="00D63809"/>
    <w:rsid w:val="00D663CD"/>
    <w:rsid w:val="00D70F4E"/>
    <w:rsid w:val="00D71453"/>
    <w:rsid w:val="00D71F17"/>
    <w:rsid w:val="00D72AEE"/>
    <w:rsid w:val="00D73301"/>
    <w:rsid w:val="00D749E2"/>
    <w:rsid w:val="00D756B1"/>
    <w:rsid w:val="00D80949"/>
    <w:rsid w:val="00D80A31"/>
    <w:rsid w:val="00D818FC"/>
    <w:rsid w:val="00D906F5"/>
    <w:rsid w:val="00D90A0A"/>
    <w:rsid w:val="00D916BB"/>
    <w:rsid w:val="00D91C80"/>
    <w:rsid w:val="00D91F32"/>
    <w:rsid w:val="00D94F67"/>
    <w:rsid w:val="00D95812"/>
    <w:rsid w:val="00DA2E25"/>
    <w:rsid w:val="00DA5DEA"/>
    <w:rsid w:val="00DA769F"/>
    <w:rsid w:val="00DB0003"/>
    <w:rsid w:val="00DC1038"/>
    <w:rsid w:val="00DC18B5"/>
    <w:rsid w:val="00DC3762"/>
    <w:rsid w:val="00DC72CC"/>
    <w:rsid w:val="00DC7F93"/>
    <w:rsid w:val="00DD5FE0"/>
    <w:rsid w:val="00DD6401"/>
    <w:rsid w:val="00DD7537"/>
    <w:rsid w:val="00DE0020"/>
    <w:rsid w:val="00DE1553"/>
    <w:rsid w:val="00DE1D4F"/>
    <w:rsid w:val="00DE1EE8"/>
    <w:rsid w:val="00DE79AC"/>
    <w:rsid w:val="00DE7F24"/>
    <w:rsid w:val="00DF20BA"/>
    <w:rsid w:val="00DF4A6D"/>
    <w:rsid w:val="00DF5072"/>
    <w:rsid w:val="00DF5821"/>
    <w:rsid w:val="00E02DAA"/>
    <w:rsid w:val="00E0358E"/>
    <w:rsid w:val="00E041AB"/>
    <w:rsid w:val="00E04F49"/>
    <w:rsid w:val="00E05347"/>
    <w:rsid w:val="00E0784C"/>
    <w:rsid w:val="00E10890"/>
    <w:rsid w:val="00E11C35"/>
    <w:rsid w:val="00E13491"/>
    <w:rsid w:val="00E13BA6"/>
    <w:rsid w:val="00E13C01"/>
    <w:rsid w:val="00E15FA1"/>
    <w:rsid w:val="00E16935"/>
    <w:rsid w:val="00E17C0D"/>
    <w:rsid w:val="00E17FE9"/>
    <w:rsid w:val="00E2071B"/>
    <w:rsid w:val="00E216D9"/>
    <w:rsid w:val="00E234ED"/>
    <w:rsid w:val="00E25CBB"/>
    <w:rsid w:val="00E27808"/>
    <w:rsid w:val="00E30C87"/>
    <w:rsid w:val="00E33D41"/>
    <w:rsid w:val="00E35BD0"/>
    <w:rsid w:val="00E41050"/>
    <w:rsid w:val="00E41746"/>
    <w:rsid w:val="00E43E4F"/>
    <w:rsid w:val="00E46F0F"/>
    <w:rsid w:val="00E46F3E"/>
    <w:rsid w:val="00E47C43"/>
    <w:rsid w:val="00E5024D"/>
    <w:rsid w:val="00E520AF"/>
    <w:rsid w:val="00E546BF"/>
    <w:rsid w:val="00E551C2"/>
    <w:rsid w:val="00E614EF"/>
    <w:rsid w:val="00E62127"/>
    <w:rsid w:val="00E63E13"/>
    <w:rsid w:val="00E65967"/>
    <w:rsid w:val="00E65DF1"/>
    <w:rsid w:val="00E65DFF"/>
    <w:rsid w:val="00E66AC5"/>
    <w:rsid w:val="00E6770B"/>
    <w:rsid w:val="00E7108C"/>
    <w:rsid w:val="00E716DD"/>
    <w:rsid w:val="00E76B55"/>
    <w:rsid w:val="00E80719"/>
    <w:rsid w:val="00E86953"/>
    <w:rsid w:val="00E92257"/>
    <w:rsid w:val="00E92ED5"/>
    <w:rsid w:val="00E96B9E"/>
    <w:rsid w:val="00E97990"/>
    <w:rsid w:val="00E97ADA"/>
    <w:rsid w:val="00EA040F"/>
    <w:rsid w:val="00EA1D1F"/>
    <w:rsid w:val="00EA24BC"/>
    <w:rsid w:val="00EA2B47"/>
    <w:rsid w:val="00EA3E76"/>
    <w:rsid w:val="00EB032D"/>
    <w:rsid w:val="00EB0E85"/>
    <w:rsid w:val="00EB347B"/>
    <w:rsid w:val="00EB5D33"/>
    <w:rsid w:val="00EC00C2"/>
    <w:rsid w:val="00EC2410"/>
    <w:rsid w:val="00EC46D8"/>
    <w:rsid w:val="00EC5314"/>
    <w:rsid w:val="00EC5865"/>
    <w:rsid w:val="00EC661D"/>
    <w:rsid w:val="00EC6959"/>
    <w:rsid w:val="00EC6F24"/>
    <w:rsid w:val="00EC7454"/>
    <w:rsid w:val="00EC7C3C"/>
    <w:rsid w:val="00ED252B"/>
    <w:rsid w:val="00ED63F7"/>
    <w:rsid w:val="00ED79F6"/>
    <w:rsid w:val="00EE03E9"/>
    <w:rsid w:val="00EE2F33"/>
    <w:rsid w:val="00EE40E1"/>
    <w:rsid w:val="00EE71E1"/>
    <w:rsid w:val="00EF3CFA"/>
    <w:rsid w:val="00EF464D"/>
    <w:rsid w:val="00EF4D20"/>
    <w:rsid w:val="00EF4EF9"/>
    <w:rsid w:val="00EF51EC"/>
    <w:rsid w:val="00EF541E"/>
    <w:rsid w:val="00EF6FE4"/>
    <w:rsid w:val="00EF7D1B"/>
    <w:rsid w:val="00EF7DC3"/>
    <w:rsid w:val="00F00334"/>
    <w:rsid w:val="00F00784"/>
    <w:rsid w:val="00F008C8"/>
    <w:rsid w:val="00F021C3"/>
    <w:rsid w:val="00F0274F"/>
    <w:rsid w:val="00F03531"/>
    <w:rsid w:val="00F05C72"/>
    <w:rsid w:val="00F06CC9"/>
    <w:rsid w:val="00F15625"/>
    <w:rsid w:val="00F15C9B"/>
    <w:rsid w:val="00F15D3C"/>
    <w:rsid w:val="00F16624"/>
    <w:rsid w:val="00F16830"/>
    <w:rsid w:val="00F16B8A"/>
    <w:rsid w:val="00F21B2E"/>
    <w:rsid w:val="00F315F6"/>
    <w:rsid w:val="00F3167E"/>
    <w:rsid w:val="00F31EF4"/>
    <w:rsid w:val="00F31F49"/>
    <w:rsid w:val="00F3203E"/>
    <w:rsid w:val="00F32771"/>
    <w:rsid w:val="00F346CF"/>
    <w:rsid w:val="00F348F2"/>
    <w:rsid w:val="00F348F3"/>
    <w:rsid w:val="00F371A6"/>
    <w:rsid w:val="00F426B7"/>
    <w:rsid w:val="00F45349"/>
    <w:rsid w:val="00F45E0B"/>
    <w:rsid w:val="00F47484"/>
    <w:rsid w:val="00F50C48"/>
    <w:rsid w:val="00F51AB1"/>
    <w:rsid w:val="00F52FEA"/>
    <w:rsid w:val="00F538E2"/>
    <w:rsid w:val="00F54537"/>
    <w:rsid w:val="00F5751A"/>
    <w:rsid w:val="00F5780E"/>
    <w:rsid w:val="00F578F0"/>
    <w:rsid w:val="00F579B5"/>
    <w:rsid w:val="00F66C0D"/>
    <w:rsid w:val="00F671DB"/>
    <w:rsid w:val="00F67851"/>
    <w:rsid w:val="00F7039D"/>
    <w:rsid w:val="00F76896"/>
    <w:rsid w:val="00F77D1C"/>
    <w:rsid w:val="00F824C8"/>
    <w:rsid w:val="00F844CE"/>
    <w:rsid w:val="00F84F6A"/>
    <w:rsid w:val="00F86B65"/>
    <w:rsid w:val="00F86C58"/>
    <w:rsid w:val="00F87D6D"/>
    <w:rsid w:val="00F87EB4"/>
    <w:rsid w:val="00F91A91"/>
    <w:rsid w:val="00F920BF"/>
    <w:rsid w:val="00F94E10"/>
    <w:rsid w:val="00F96E3A"/>
    <w:rsid w:val="00F97E8D"/>
    <w:rsid w:val="00FA000A"/>
    <w:rsid w:val="00FA0879"/>
    <w:rsid w:val="00FA2059"/>
    <w:rsid w:val="00FA5721"/>
    <w:rsid w:val="00FA5E45"/>
    <w:rsid w:val="00FA617E"/>
    <w:rsid w:val="00FA6F30"/>
    <w:rsid w:val="00FB182C"/>
    <w:rsid w:val="00FB1AC0"/>
    <w:rsid w:val="00FB2DB4"/>
    <w:rsid w:val="00FB40A5"/>
    <w:rsid w:val="00FC1361"/>
    <w:rsid w:val="00FC22A5"/>
    <w:rsid w:val="00FC3E4B"/>
    <w:rsid w:val="00FC6CB9"/>
    <w:rsid w:val="00FD050B"/>
    <w:rsid w:val="00FD0C13"/>
    <w:rsid w:val="00FD21AD"/>
    <w:rsid w:val="00FD352B"/>
    <w:rsid w:val="00FD412F"/>
    <w:rsid w:val="00FD4CCA"/>
    <w:rsid w:val="00FD5FD2"/>
    <w:rsid w:val="00FD787F"/>
    <w:rsid w:val="00FD7E91"/>
    <w:rsid w:val="00FE18B5"/>
    <w:rsid w:val="00FE2182"/>
    <w:rsid w:val="00FE25E7"/>
    <w:rsid w:val="00FE2EF4"/>
    <w:rsid w:val="00FF0B0B"/>
    <w:rsid w:val="00FF18FF"/>
    <w:rsid w:val="00FF3CE3"/>
    <w:rsid w:val="00FF4477"/>
    <w:rsid w:val="00FF46F0"/>
    <w:rsid w:val="00FF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B3"/>
  </w:style>
  <w:style w:type="paragraph" w:styleId="1">
    <w:name w:val="heading 1"/>
    <w:basedOn w:val="a"/>
    <w:next w:val="a"/>
    <w:qFormat/>
    <w:rsid w:val="00270FC1"/>
    <w:pPr>
      <w:keepNext/>
      <w:numPr>
        <w:numId w:val="1"/>
      </w:numPr>
      <w:outlineLvl w:val="0"/>
    </w:pPr>
    <w:rPr>
      <w:b/>
      <w:bCs/>
      <w:sz w:val="26"/>
      <w:lang w:eastAsia="en-US"/>
    </w:rPr>
  </w:style>
  <w:style w:type="paragraph" w:styleId="2">
    <w:name w:val="heading 2"/>
    <w:basedOn w:val="a"/>
    <w:next w:val="a"/>
    <w:qFormat/>
    <w:rsid w:val="00270FC1"/>
    <w:pPr>
      <w:keepNext/>
      <w:spacing w:before="3240"/>
      <w:jc w:val="both"/>
      <w:outlineLvl w:val="1"/>
    </w:pPr>
    <w:rPr>
      <w:b/>
      <w:bCs/>
      <w:shadow/>
      <w:color w:val="003300"/>
      <w:sz w:val="76"/>
      <w:lang w:eastAsia="en-US"/>
    </w:rPr>
  </w:style>
  <w:style w:type="paragraph" w:styleId="3">
    <w:name w:val="heading 3"/>
    <w:basedOn w:val="a"/>
    <w:next w:val="a"/>
    <w:qFormat/>
    <w:rsid w:val="00270FC1"/>
    <w:pPr>
      <w:keepNext/>
      <w:jc w:val="right"/>
      <w:outlineLvl w:val="2"/>
    </w:pPr>
    <w:rPr>
      <w:b/>
      <w:bCs/>
      <w:color w:val="003300"/>
      <w:sz w:val="32"/>
    </w:rPr>
  </w:style>
  <w:style w:type="paragraph" w:styleId="4">
    <w:name w:val="heading 4"/>
    <w:basedOn w:val="a"/>
    <w:next w:val="a"/>
    <w:qFormat/>
    <w:rsid w:val="00270FC1"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270FC1"/>
    <w:pPr>
      <w:keepNext/>
      <w:spacing w:after="120"/>
      <w:outlineLvl w:val="4"/>
    </w:pPr>
    <w:rPr>
      <w:rFonts w:ascii="Verdana" w:hAnsi="Verdana"/>
      <w:sz w:val="18"/>
      <w:u w:val="single"/>
    </w:rPr>
  </w:style>
  <w:style w:type="paragraph" w:styleId="6">
    <w:name w:val="heading 6"/>
    <w:basedOn w:val="a"/>
    <w:next w:val="a"/>
    <w:qFormat/>
    <w:rsid w:val="00270FC1"/>
    <w:pPr>
      <w:keepNext/>
      <w:spacing w:after="120"/>
      <w:jc w:val="both"/>
      <w:outlineLvl w:val="5"/>
    </w:pPr>
    <w:rPr>
      <w:rFonts w:ascii="Verdana" w:hAnsi="Verdana"/>
      <w:sz w:val="18"/>
      <w:u w:val="single"/>
    </w:rPr>
  </w:style>
  <w:style w:type="paragraph" w:styleId="7">
    <w:name w:val="heading 7"/>
    <w:basedOn w:val="a"/>
    <w:next w:val="a"/>
    <w:qFormat/>
    <w:rsid w:val="00270FC1"/>
    <w:pPr>
      <w:keepNext/>
      <w:spacing w:after="120"/>
      <w:ind w:firstLine="425"/>
      <w:jc w:val="both"/>
      <w:outlineLvl w:val="6"/>
    </w:pPr>
    <w:rPr>
      <w:rFonts w:ascii="Verdana" w:hAnsi="Verdana"/>
      <w:sz w:val="18"/>
      <w:u w:val="single"/>
    </w:rPr>
  </w:style>
  <w:style w:type="paragraph" w:styleId="8">
    <w:name w:val="heading 8"/>
    <w:basedOn w:val="a"/>
    <w:next w:val="a"/>
    <w:qFormat/>
    <w:rsid w:val="00270FC1"/>
    <w:pPr>
      <w:keepNext/>
      <w:spacing w:after="120"/>
      <w:ind w:firstLine="425"/>
      <w:jc w:val="center"/>
      <w:outlineLvl w:val="7"/>
    </w:pPr>
    <w:rPr>
      <w:rFonts w:ascii="Verdana" w:hAnsi="Verdana"/>
      <w:b/>
      <w:bCs/>
      <w:i/>
      <w:iCs/>
      <w:sz w:val="18"/>
    </w:rPr>
  </w:style>
  <w:style w:type="paragraph" w:styleId="9">
    <w:name w:val="heading 9"/>
    <w:basedOn w:val="a"/>
    <w:next w:val="a"/>
    <w:qFormat/>
    <w:rsid w:val="00270FC1"/>
    <w:pPr>
      <w:keepNext/>
      <w:outlineLvl w:val="8"/>
    </w:pPr>
    <w:rPr>
      <w:rFonts w:ascii="Arial" w:hAnsi="Arial"/>
      <w:b/>
      <w:snapToGrid w:val="0"/>
      <w:color w:val="0000FF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FC1"/>
    <w:pPr>
      <w:jc w:val="center"/>
    </w:pPr>
    <w:rPr>
      <w:b/>
      <w:bCs/>
      <w:shadow/>
      <w:color w:val="003300"/>
      <w:sz w:val="50"/>
      <w:lang w:eastAsia="en-US"/>
    </w:rPr>
  </w:style>
  <w:style w:type="paragraph" w:styleId="20">
    <w:name w:val="Body Text 2"/>
    <w:basedOn w:val="a"/>
    <w:rsid w:val="00270FC1"/>
    <w:pPr>
      <w:spacing w:before="480"/>
      <w:jc w:val="center"/>
    </w:pPr>
    <w:rPr>
      <w:b/>
      <w:bCs/>
      <w:color w:val="003300"/>
      <w:lang w:eastAsia="en-US"/>
    </w:rPr>
  </w:style>
  <w:style w:type="paragraph" w:styleId="a4">
    <w:name w:val="header"/>
    <w:basedOn w:val="a"/>
    <w:link w:val="a5"/>
    <w:uiPriority w:val="99"/>
    <w:rsid w:val="00270FC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270FC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70FC1"/>
  </w:style>
  <w:style w:type="paragraph" w:styleId="30">
    <w:name w:val="Body Text 3"/>
    <w:basedOn w:val="a"/>
    <w:rsid w:val="00270FC1"/>
    <w:pPr>
      <w:jc w:val="right"/>
    </w:pPr>
    <w:rPr>
      <w:color w:val="003300"/>
      <w:sz w:val="32"/>
    </w:rPr>
  </w:style>
  <w:style w:type="paragraph" w:styleId="a8">
    <w:name w:val="Body Text Indent"/>
    <w:basedOn w:val="a"/>
    <w:rsid w:val="00270FC1"/>
    <w:pPr>
      <w:spacing w:after="120"/>
      <w:ind w:firstLine="425"/>
      <w:jc w:val="both"/>
    </w:pPr>
    <w:rPr>
      <w:rFonts w:ascii="Verdana" w:hAnsi="Verdana"/>
      <w:sz w:val="18"/>
    </w:rPr>
  </w:style>
  <w:style w:type="paragraph" w:styleId="a9">
    <w:name w:val="footnote text"/>
    <w:basedOn w:val="a"/>
    <w:semiHidden/>
    <w:rsid w:val="00270FC1"/>
  </w:style>
  <w:style w:type="character" w:styleId="aa">
    <w:name w:val="footnote reference"/>
    <w:semiHidden/>
    <w:rsid w:val="00270FC1"/>
    <w:rPr>
      <w:vertAlign w:val="superscript"/>
    </w:rPr>
  </w:style>
  <w:style w:type="paragraph" w:styleId="21">
    <w:name w:val="Body Text Indent 2"/>
    <w:basedOn w:val="a"/>
    <w:rsid w:val="00270FC1"/>
    <w:pPr>
      <w:spacing w:after="120"/>
      <w:ind w:left="1560"/>
      <w:jc w:val="both"/>
    </w:pPr>
    <w:rPr>
      <w:rFonts w:ascii="Verdana" w:hAnsi="Verdana"/>
      <w:sz w:val="18"/>
    </w:rPr>
  </w:style>
  <w:style w:type="paragraph" w:styleId="31">
    <w:name w:val="Body Text Indent 3"/>
    <w:basedOn w:val="a"/>
    <w:rsid w:val="00270FC1"/>
    <w:pPr>
      <w:spacing w:after="120"/>
      <w:ind w:left="425"/>
      <w:jc w:val="both"/>
    </w:pPr>
    <w:rPr>
      <w:rFonts w:ascii="Verdana" w:hAnsi="Verdana"/>
      <w:sz w:val="18"/>
    </w:rPr>
  </w:style>
  <w:style w:type="paragraph" w:styleId="70">
    <w:name w:val="toc 7"/>
    <w:basedOn w:val="a"/>
    <w:next w:val="a"/>
    <w:autoRedefine/>
    <w:semiHidden/>
    <w:rsid w:val="00270FC1"/>
    <w:pPr>
      <w:ind w:left="1200"/>
    </w:pPr>
    <w:rPr>
      <w:sz w:val="18"/>
    </w:rPr>
  </w:style>
  <w:style w:type="paragraph" w:styleId="ab">
    <w:name w:val="Balloon Text"/>
    <w:basedOn w:val="a"/>
    <w:semiHidden/>
    <w:rsid w:val="00110935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A3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basedOn w:val="a"/>
    <w:autoRedefine/>
    <w:rsid w:val="008C498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z-">
    <w:name w:val="HTML Top of Form"/>
    <w:basedOn w:val="a"/>
    <w:next w:val="a"/>
    <w:hidden/>
    <w:rsid w:val="005553D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5553D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0">
    <w:name w:val="Знак Знак Знак1 Знак"/>
    <w:basedOn w:val="a"/>
    <w:autoRedefine/>
    <w:rsid w:val="00E2071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1">
    <w:name w:val="text1"/>
    <w:rsid w:val="00287D1D"/>
    <w:rPr>
      <w:rFonts w:ascii="Arial" w:hAnsi="Arial" w:cs="Arial" w:hint="default"/>
      <w:b w:val="0"/>
      <w:bCs w:val="0"/>
      <w:color w:val="666666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CB57B9"/>
  </w:style>
  <w:style w:type="character" w:customStyle="1" w:styleId="af">
    <w:name w:val="Текст концевой сноски Знак"/>
    <w:basedOn w:val="a0"/>
    <w:link w:val="ae"/>
    <w:uiPriority w:val="99"/>
    <w:semiHidden/>
    <w:rsid w:val="00CB57B9"/>
  </w:style>
  <w:style w:type="character" w:styleId="af0">
    <w:name w:val="endnote reference"/>
    <w:uiPriority w:val="99"/>
    <w:semiHidden/>
    <w:unhideWhenUsed/>
    <w:rsid w:val="00CB57B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633DB2"/>
  </w:style>
  <w:style w:type="paragraph" w:styleId="af1">
    <w:name w:val="List Paragraph"/>
    <w:basedOn w:val="a"/>
    <w:uiPriority w:val="34"/>
    <w:qFormat/>
    <w:rsid w:val="00D70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7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6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1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2279</Words>
  <Characters>12992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Нет ничего более легкого, чем быть занятым,</vt:lpstr>
    </vt:vector>
  </TitlesOfParts>
  <Company/>
  <LinksUpToDate>false</LinksUpToDate>
  <CharactersWithSpaces>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17</cp:revision>
  <cp:lastPrinted>2014-06-18T10:13:00Z</cp:lastPrinted>
  <dcterms:created xsi:type="dcterms:W3CDTF">2018-06-01T07:44:00Z</dcterms:created>
  <dcterms:modified xsi:type="dcterms:W3CDTF">2018-11-01T06:52:00Z</dcterms:modified>
</cp:coreProperties>
</file>